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70" w:rsidRDefault="00B95870" w:rsidP="00B95870">
      <w:pPr>
        <w:jc w:val="center"/>
        <w:rPr>
          <w:b/>
          <w:lang w:eastAsia="pl-PL"/>
        </w:rPr>
      </w:pPr>
      <w:r>
        <w:rPr>
          <w:b/>
          <w:sz w:val="22"/>
        </w:rPr>
        <w:t>KLAUZULA INFORMACYJNA</w:t>
      </w:r>
    </w:p>
    <w:p w:rsidR="00B95870" w:rsidRDefault="00B95870" w:rsidP="00B95870">
      <w:pPr>
        <w:jc w:val="center"/>
      </w:pPr>
    </w:p>
    <w:p w:rsidR="00B95870" w:rsidRDefault="00B95870" w:rsidP="00B95870">
      <w:pPr>
        <w:jc w:val="both"/>
      </w:pPr>
      <w:r>
        <w:rPr>
          <w:sz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:rsidR="00B95870" w:rsidRDefault="00B95870" w:rsidP="00B95870">
      <w:pPr>
        <w:jc w:val="both"/>
      </w:pPr>
    </w:p>
    <w:p w:rsidR="00B95870" w:rsidRDefault="00B95870" w:rsidP="00B95870">
      <w:pPr>
        <w:jc w:val="both"/>
      </w:pPr>
      <w:r>
        <w:rPr>
          <w:sz w:val="22"/>
        </w:rPr>
        <w:t xml:space="preserve">1) Administratorem danych jest Katolicki Uniwersytet Lubelski Jana Pawła II (adres: Al. Racławickie 14, 20 – 950 Lublin, adres e-mail: kul@kul.pl numer telefonu: 81 445 41 01), reprezentowany przez Rektora. </w:t>
      </w:r>
    </w:p>
    <w:p w:rsidR="00B95870" w:rsidRDefault="00B95870" w:rsidP="00B95870">
      <w:pPr>
        <w:jc w:val="both"/>
      </w:pPr>
    </w:p>
    <w:p w:rsidR="00B95870" w:rsidRDefault="00B95870" w:rsidP="00B95870">
      <w:pPr>
        <w:jc w:val="both"/>
      </w:pPr>
      <w:r>
        <w:rPr>
          <w:sz w:val="22"/>
        </w:rPr>
        <w:t xml:space="preserve">2) Na Katolickim Uniwersytecie Lubelskim Jana Pawła II powołany został inspektor ochrony danych (dane kontaktowe: adres e-mail: </w:t>
      </w:r>
      <w:r>
        <w:rPr>
          <w:b/>
          <w:sz w:val="22"/>
          <w:u w:val="single"/>
        </w:rPr>
        <w:t>iod@kul.pl</w:t>
      </w:r>
      <w:r>
        <w:rPr>
          <w:sz w:val="22"/>
        </w:rPr>
        <w:t xml:space="preserve">, numer telefonu: </w:t>
      </w:r>
      <w:r>
        <w:rPr>
          <w:b/>
          <w:sz w:val="22"/>
          <w:u w:val="single"/>
        </w:rPr>
        <w:t>81 445 32 30</w:t>
      </w:r>
      <w:r>
        <w:rPr>
          <w:sz w:val="22"/>
        </w:rPr>
        <w:t>).</w:t>
      </w:r>
    </w:p>
    <w:p w:rsidR="00B95870" w:rsidRDefault="00B95870" w:rsidP="00B95870">
      <w:pPr>
        <w:jc w:val="both"/>
      </w:pPr>
    </w:p>
    <w:p w:rsidR="00B95870" w:rsidRDefault="00B95870" w:rsidP="00B95870">
      <w:pPr>
        <w:jc w:val="both"/>
      </w:pPr>
      <w:r>
        <w:rPr>
          <w:sz w:val="22"/>
        </w:rPr>
        <w:t>3) Dane osobowe będą przetwarzane w celu re</w:t>
      </w:r>
      <w:r>
        <w:rPr>
          <w:sz w:val="22"/>
        </w:rPr>
        <w:t xml:space="preserve">krutacji i selekcji w związku z naborem wniosków </w:t>
      </w:r>
      <w:bookmarkStart w:id="0" w:name="_GoBack"/>
      <w:bookmarkEnd w:id="0"/>
      <w:r>
        <w:rPr>
          <w:sz w:val="22"/>
        </w:rPr>
        <w:t>w ramach programu Erasmus+</w:t>
      </w:r>
      <w:r>
        <w:rPr>
          <w:sz w:val="22"/>
        </w:rPr>
        <w:t xml:space="preserve">.  </w:t>
      </w:r>
    </w:p>
    <w:p w:rsidR="00B95870" w:rsidRDefault="00B95870" w:rsidP="00B95870">
      <w:pPr>
        <w:jc w:val="both"/>
      </w:pPr>
    </w:p>
    <w:p w:rsidR="00B95870" w:rsidRDefault="00B95870" w:rsidP="00B95870">
      <w:pPr>
        <w:jc w:val="both"/>
      </w:pPr>
      <w:r>
        <w:rPr>
          <w:sz w:val="22"/>
        </w:rPr>
        <w:t xml:space="preserve">4) Dane osobowe będą przetwarzane przez okres 5 lat od zakończenia projektu w ramach, którego osoba ubiega się o przyznanie stypendium. Wskazany okres przetwarzania wynika z konieczności udokumentowania realizowanych zadań w toku kontroli, inspekcji i audytów. W przypadku cofnięcia zgody dane będą przetwarzane przez okres niezbędny do realizacji żądania.  </w:t>
      </w:r>
    </w:p>
    <w:p w:rsidR="00B95870" w:rsidRDefault="00B95870" w:rsidP="00B95870">
      <w:pPr>
        <w:jc w:val="both"/>
      </w:pPr>
    </w:p>
    <w:p w:rsidR="00B95870" w:rsidRDefault="00B95870" w:rsidP="00B95870">
      <w:pPr>
        <w:jc w:val="both"/>
      </w:pPr>
      <w:r>
        <w:rPr>
          <w:sz w:val="22"/>
        </w:rPr>
        <w:t>5) Podstawą prawną przetwarzania danych jest art. 6 ust. 1 lit. a) ww. Rozporządzenia.</w:t>
      </w:r>
      <w:r>
        <w:rPr>
          <w:color w:val="FF0000"/>
          <w:sz w:val="22"/>
        </w:rPr>
        <w:t xml:space="preserve"> </w:t>
      </w:r>
    </w:p>
    <w:p w:rsidR="00B95870" w:rsidRDefault="00B95870" w:rsidP="00B95870">
      <w:pPr>
        <w:jc w:val="both"/>
      </w:pPr>
    </w:p>
    <w:p w:rsidR="00B95870" w:rsidRDefault="00B95870" w:rsidP="00B95870">
      <w:pPr>
        <w:jc w:val="both"/>
        <w:rPr>
          <w:color w:val="FF0000"/>
        </w:rPr>
      </w:pPr>
      <w:r>
        <w:rPr>
          <w:sz w:val="22"/>
        </w:rPr>
        <w:t>6) Dane osobowe będą przekazywane Narodowej Agencji Programu Erasmus+, a także właściwym instytucjom przeprowadzającym kontrole, inspekcje i audyty.</w:t>
      </w:r>
      <w:r>
        <w:rPr>
          <w:color w:val="FF0000"/>
          <w:sz w:val="22"/>
        </w:rPr>
        <w:t xml:space="preserve">          </w:t>
      </w:r>
    </w:p>
    <w:p w:rsidR="00B95870" w:rsidRDefault="00B95870" w:rsidP="00B95870">
      <w:pPr>
        <w:jc w:val="both"/>
      </w:pPr>
      <w:r>
        <w:rPr>
          <w:color w:val="FF0000"/>
          <w:sz w:val="22"/>
        </w:rPr>
        <w:t xml:space="preserve">                        </w:t>
      </w:r>
    </w:p>
    <w:p w:rsidR="00B95870" w:rsidRDefault="00B95870" w:rsidP="00B95870">
      <w:pPr>
        <w:jc w:val="both"/>
      </w:pPr>
      <w:r>
        <w:rPr>
          <w:sz w:val="22"/>
        </w:rPr>
        <w:t>7) Osoba, której dane dotyczą ma prawo do:</w:t>
      </w:r>
    </w:p>
    <w:p w:rsidR="00B95870" w:rsidRDefault="00B95870" w:rsidP="00B95870">
      <w:pPr>
        <w:jc w:val="both"/>
      </w:pPr>
      <w:r>
        <w:rPr>
          <w:sz w:val="22"/>
        </w:rPr>
        <w:t>- żądania dostępu do danych osobowych oraz ich sprostowania, usunięcia lub ograniczenia przetwarzania danych osobowych.</w:t>
      </w:r>
    </w:p>
    <w:p w:rsidR="00B95870" w:rsidRDefault="00B95870" w:rsidP="00B95870">
      <w:pPr>
        <w:jc w:val="both"/>
      </w:pPr>
      <w:r>
        <w:rPr>
          <w:sz w:val="22"/>
        </w:rPr>
        <w:t>- cofnięcia zgody w dowolnym momencie bez wpływu na zgodność z prawem przetwarzania, którego dokonano na podstawie zgody przed jej cofnięciem.</w:t>
      </w:r>
    </w:p>
    <w:p w:rsidR="00B95870" w:rsidRDefault="00B95870" w:rsidP="00B95870">
      <w:pPr>
        <w:jc w:val="both"/>
      </w:pPr>
      <w:r>
        <w:rPr>
          <w:sz w:val="22"/>
        </w:rPr>
        <w:t>- wniesienia skargi do organu nadzorczego.</w:t>
      </w:r>
    </w:p>
    <w:p w:rsidR="00B95870" w:rsidRDefault="00B95870" w:rsidP="00B95870">
      <w:pPr>
        <w:jc w:val="both"/>
      </w:pPr>
    </w:p>
    <w:p w:rsidR="00B95870" w:rsidRDefault="00B95870" w:rsidP="00B95870">
      <w:pPr>
        <w:jc w:val="both"/>
      </w:pPr>
      <w:r>
        <w:rPr>
          <w:sz w:val="22"/>
        </w:rPr>
        <w:t xml:space="preserve">Podanie danych osobowych jest dobrowolne, przy czym konsekwencją niepodania danych osobowych jest brak możliwości udziału w rekrutacji i selekcji w ramach programu Erasmus+ wyjazdu studentów i pracowników. </w:t>
      </w:r>
    </w:p>
    <w:p w:rsidR="00B95870" w:rsidRDefault="00B95870" w:rsidP="00B95870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Zapoznałam/-em się z treścią powyższego.</w:t>
      </w:r>
    </w:p>
    <w:p w:rsidR="00B95870" w:rsidRDefault="00B95870" w:rsidP="00B95870">
      <w:pPr>
        <w:jc w:val="right"/>
      </w:pPr>
    </w:p>
    <w:p w:rsidR="00B95870" w:rsidRDefault="00B95870" w:rsidP="00B95870">
      <w:pPr>
        <w:jc w:val="righ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………………………………………………</w:t>
      </w:r>
    </w:p>
    <w:p w:rsidR="00B95870" w:rsidRDefault="00B95870" w:rsidP="00B95870">
      <w:pPr>
        <w:jc w:val="righ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(data, podpis)</w:t>
      </w:r>
    </w:p>
    <w:p w:rsidR="00B95870" w:rsidRDefault="00B95870" w:rsidP="00B95870">
      <w:r>
        <w:rPr>
          <w:rFonts w:ascii="Arial" w:hAnsi="Arial" w:cs="Arial"/>
          <w:szCs w:val="17"/>
        </w:rPr>
        <w:t xml:space="preserve">                                                             </w:t>
      </w:r>
    </w:p>
    <w:p w:rsidR="008F7107" w:rsidRDefault="00B95870"/>
    <w:sectPr w:rsidR="008F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70"/>
    <w:rsid w:val="00022929"/>
    <w:rsid w:val="009C20E1"/>
    <w:rsid w:val="00B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D394"/>
  <w15:chartTrackingRefBased/>
  <w15:docId w15:val="{5AC631C0-680E-4037-BBE5-2B9AB4C6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8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</dc:creator>
  <cp:keywords/>
  <dc:description/>
  <cp:lastModifiedBy>Renata Kras</cp:lastModifiedBy>
  <cp:revision>1</cp:revision>
  <dcterms:created xsi:type="dcterms:W3CDTF">2022-06-15T13:17:00Z</dcterms:created>
  <dcterms:modified xsi:type="dcterms:W3CDTF">2022-06-15T13:19:00Z</dcterms:modified>
</cp:coreProperties>
</file>