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Zadania na egzamin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Podaj 5 przykładów zachowań według pewnego schematu wykorzystywanych w środowisku szkolnym, środowisku pracy, podczas poruszania się piechotą po mieście, podczas wizyty towarzyskiej, na wakacjach.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Podaj po jednym przykładzie sytuacji życiowej, w której wykorzystywane są heurystyki dostępności, reprezentatywności i zakotwiczenia.</w:t>
      </w:r>
    </w:p>
    <w:p w:rsidR="00A16B60" w:rsidRDefault="008F611E"/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Zadania na egzamin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Znajdź w Internecie przykłady stosowania przez publicystów lub osoby udzielające wywiadów atrybucji w obronie swojego ego.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Zastanów się dlaczego czasami błędnie oceniamy niektóre osoby, podając przyczyny skorzystaj z powyżej opracowanej wiedzy.</w:t>
      </w:r>
    </w:p>
    <w:p w:rsidR="007A3342" w:rsidRDefault="007A3342"/>
    <w:p w:rsidR="007A3342" w:rsidRDefault="007A3342" w:rsidP="007A3342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Zadanie na egzamin</w:t>
      </w:r>
    </w:p>
    <w:p w:rsidR="007A3342" w:rsidRDefault="007A3342" w:rsidP="007A33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Zastanów się, dlaczego niektórzy ludzie mają bardzo niski wgląd w siebie i nie są świadomi swoich cech osobowości, które my obserwujemy. Skorzystaj z wiedzy podanej powyżej.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Zadanie na egzamin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Podaj trzy przykłady działania informacyjnego wpływu społecznego  w różnych środowiskach.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Podaj 2 przykłady sytuacji z Twojego życia lub życia innych ludzi, kiedy ktoś sprzeciwiał się zwierzchnikowi czy grupie. Kiedy jest możliwa akceptacja takiej osoby w grupie? Czy w Twoim przykładzie osoba sprzeciwiająca się osiągnęła zamierzony efekt czy nie i od czego to zależało?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Zadanie na egzamin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W jaki sposób walczyć z agresją rówieśniczą w szkołach. Stwórz program walki z agresją bazując na wiedzy, która ukazuje jakie działania są skuteczne a które nie.</w:t>
      </w:r>
    </w:p>
    <w:p w:rsidR="007A3342" w:rsidRDefault="007A3342" w:rsidP="007A3342">
      <w:r>
        <w:rPr>
          <w:highlight w:val="yellow"/>
        </w:rPr>
        <w:t>Zadania na egzamin</w:t>
      </w:r>
    </w:p>
    <w:p w:rsidR="007A3342" w:rsidRDefault="007A3342" w:rsidP="007A3342"/>
    <w:p w:rsidR="007A3342" w:rsidRDefault="007A3342" w:rsidP="007A3342">
      <w:pPr>
        <w:rPr>
          <w:highlight w:val="yellow"/>
        </w:rPr>
      </w:pPr>
      <w:r>
        <w:rPr>
          <w:highlight w:val="yellow"/>
        </w:rPr>
        <w:t>Wyobraź sobie, że jesteś nauczycielem w szkole.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Zaprojektuj eksperyment w szkole, w której uczysz, który w sposób sztuczny kreowałby uprzedzenia.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Jakie działania możesz wykonać? Skorzystaj z wiedzy dotyczącej przyczyn powstawania stereotypów i uprzedzeń.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Czy taki eksperyment może mieć walory edukacyjne lub wychowawcze?</w:t>
      </w:r>
    </w:p>
    <w:p w:rsidR="007A3342" w:rsidRDefault="007A3342" w:rsidP="007A3342">
      <w:pPr>
        <w:rPr>
          <w:highlight w:val="yellow"/>
        </w:rPr>
      </w:pP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Z badań nad inteligencją wiadomo, że Azjaci osiągają średnie ilorazy inteligencji na poziomie 115, Europejczycy 100, a Afroamerykanie ok 90.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Zastanów się, co może być przyczyną takiego stanu rzeczy, wykorzystaj wiedzę dotyczącą stereotypów i uprzedzeń.</w:t>
      </w:r>
    </w:p>
    <w:p w:rsidR="007A3342" w:rsidRDefault="007A3342" w:rsidP="007A3342">
      <w:pPr>
        <w:rPr>
          <w:highlight w:val="yellow"/>
        </w:rPr>
      </w:pP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 xml:space="preserve">Zaprojektuj plany działań mające na celu zmniejszenie lub wyeliminowanie zjawiska dyskryminacji 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- osób otyłych w klasie</w:t>
      </w:r>
    </w:p>
    <w:p w:rsidR="007A3342" w:rsidRDefault="007A3342" w:rsidP="007A3342">
      <w:pPr>
        <w:rPr>
          <w:highlight w:val="yellow"/>
        </w:rPr>
      </w:pPr>
      <w:r>
        <w:rPr>
          <w:highlight w:val="yellow"/>
        </w:rPr>
        <w:t>- kobiet w środowisku pracy</w:t>
      </w:r>
    </w:p>
    <w:p w:rsidR="007A3342" w:rsidRDefault="007A3342" w:rsidP="007A3342">
      <w:r>
        <w:rPr>
          <w:highlight w:val="yellow"/>
        </w:rPr>
        <w:t>- emigrantów w Polsce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Zadanie</w:t>
      </w:r>
    </w:p>
    <w:p w:rsidR="007A3342" w:rsidRDefault="007A3342" w:rsidP="007A3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Jak zac</w:t>
      </w:r>
      <w:r w:rsidR="008F611E">
        <w:rPr>
          <w:rFonts w:ascii="Times New Roman" w:hAnsi="Times New Roman" w:cs="Times New Roman"/>
          <w:sz w:val="24"/>
          <w:szCs w:val="24"/>
          <w:highlight w:val="yellow"/>
        </w:rPr>
        <w:t>hęciłbyś/</w:t>
      </w:r>
      <w:proofErr w:type="spellStart"/>
      <w:r w:rsidR="008F611E">
        <w:rPr>
          <w:rFonts w:ascii="Times New Roman" w:hAnsi="Times New Roman" w:cs="Times New Roman"/>
          <w:sz w:val="24"/>
          <w:szCs w:val="24"/>
          <w:highlight w:val="yellow"/>
        </w:rPr>
        <w:t>łabyś</w:t>
      </w:r>
      <w:proofErr w:type="spellEnd"/>
      <w:r w:rsidR="008F611E">
        <w:rPr>
          <w:rFonts w:ascii="Times New Roman" w:hAnsi="Times New Roman" w:cs="Times New Roman"/>
          <w:sz w:val="24"/>
          <w:szCs w:val="24"/>
          <w:highlight w:val="yellow"/>
        </w:rPr>
        <w:t xml:space="preserve"> uczniów 14 letnich</w:t>
      </w:r>
      <w:r>
        <w:rPr>
          <w:rFonts w:ascii="Times New Roman" w:hAnsi="Times New Roman" w:cs="Times New Roman"/>
          <w:sz w:val="24"/>
          <w:szCs w:val="24"/>
          <w:highlight w:val="yellow"/>
        </w:rPr>
        <w:t>, którzy nie są chętni do uczestnictwa w jakichkolwiek zajęciach pozalekcyjnych do wolontariatu w Domu Pomocy Społecznej w swojej miejscowości? Skorzystaj z wiedzy zaprezentowanej powyżej oraz własnych pomysłów.</w:t>
      </w:r>
    </w:p>
    <w:p w:rsidR="007A3342" w:rsidRDefault="007A3342">
      <w:bookmarkStart w:id="0" w:name="_GoBack"/>
      <w:bookmarkEnd w:id="0"/>
    </w:p>
    <w:sectPr w:rsidR="007A3342" w:rsidSect="0009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7A3342"/>
    <w:rsid w:val="00094E8C"/>
    <w:rsid w:val="007A3342"/>
    <w:rsid w:val="00800156"/>
    <w:rsid w:val="008545D2"/>
    <w:rsid w:val="008F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Świdrak</dc:creator>
  <cp:lastModifiedBy>Daroo</cp:lastModifiedBy>
  <cp:revision>2</cp:revision>
  <dcterms:created xsi:type="dcterms:W3CDTF">2019-01-15T09:21:00Z</dcterms:created>
  <dcterms:modified xsi:type="dcterms:W3CDTF">2020-03-10T10:06:00Z</dcterms:modified>
</cp:coreProperties>
</file>