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8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F47761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86995</wp:posOffset>
                </wp:positionV>
                <wp:extent cx="9664700" cy="1905"/>
                <wp:effectExtent l="6985" t="10795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45pt;margin-top:6.85pt;width:761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" strokeweight=".26mm">
                <v:stroke joinstyle="miter" endcap="square"/>
              </v:shape>
            </w:pict>
          </mc:Fallback>
        </mc:AlternateContent>
      </w:r>
    </w:p>
    <w:p w:rsidR="006B09F1" w:rsidRDefault="006B09F1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Pr="001017D2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t>zarządzania i finansów</w:t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instrText xml:space="preserve"> LISTNUM </w:instrText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="002861C4">
        <w:rPr>
          <w:rFonts w:asciiTheme="minorHAnsi" w:hAnsiTheme="minorHAnsi" w:cstheme="minorHAnsi"/>
          <w:b/>
          <w:bCs/>
          <w:sz w:val="28"/>
          <w:szCs w:val="28"/>
        </w:rPr>
        <w:t xml:space="preserve"> w administracji publicznej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201</w:t>
      </w:r>
      <w:r w:rsidR="00FC07DB">
        <w:rPr>
          <w:rFonts w:asciiTheme="minorHAnsi" w:hAnsiTheme="minorHAnsi" w:cstheme="minorHAnsi"/>
          <w:b/>
          <w:bCs/>
          <w:sz w:val="28"/>
          <w:szCs w:val="28"/>
        </w:rPr>
        <w:t>9/2020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(I</w:t>
      </w:r>
      <w:r w:rsidR="005262A2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530"/>
        <w:gridCol w:w="1380"/>
        <w:gridCol w:w="7513"/>
        <w:gridCol w:w="2659"/>
        <w:gridCol w:w="1593"/>
        <w:gridCol w:w="927"/>
      </w:tblGrid>
      <w:tr w:rsidR="00C208C8" w:rsidRPr="001431F7" w:rsidTr="005262A2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F5255" w:rsidRPr="001431F7" w:rsidTr="000E2966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F5255" w:rsidRPr="001431F7" w:rsidRDefault="006F5255" w:rsidP="00FC07D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29.02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1.03. 2020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F5255" w:rsidRPr="001431F7" w:rsidRDefault="006F5255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5255" w:rsidRPr="001431F7" w:rsidRDefault="006F5255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jakością w administracji publicznej (wykład)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Paweł Prokop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B09F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F5255" w:rsidRPr="001431F7" w:rsidTr="000E2966">
        <w:trPr>
          <w:cantSplit/>
          <w:trHeight w:val="65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 w:rsidP="007B329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>
            <w:r>
              <w:rPr>
                <w:rFonts w:asciiTheme="minorHAnsi" w:hAnsiTheme="minorHAnsi" w:cstheme="minorHAnsi"/>
              </w:rPr>
              <w:t>Zarządzanie jakością w administracji publicznej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 w:rsidP="005262A2">
            <w:pPr>
              <w:jc w:val="center"/>
            </w:pPr>
            <w:r>
              <w:rPr>
                <w:rFonts w:asciiTheme="minorHAnsi" w:hAnsiTheme="minorHAnsi" w:cstheme="minorHAnsi"/>
              </w:rPr>
              <w:t>mgr Paweł Prokop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B09F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F5255" w:rsidRPr="001431F7" w:rsidTr="000E2966">
        <w:trPr>
          <w:cantSplit/>
          <w:trHeight w:val="61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5262A2" w:rsidRDefault="006F5255" w:rsidP="00381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Zarządzanie jakością w administracji publicznej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5262A2" w:rsidRDefault="006F5255" w:rsidP="005262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mgr Paweł Prokop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B09F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F5255" w:rsidRPr="001431F7" w:rsidTr="000E2966">
        <w:trPr>
          <w:cantSplit/>
          <w:trHeight w:val="189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Pr="001431F7" w:rsidRDefault="006F5255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Default="006F5255" w:rsidP="00381752">
            <w:r>
              <w:rPr>
                <w:rFonts w:asciiTheme="minorHAnsi" w:hAnsiTheme="minorHAnsi" w:cstheme="minorHAnsi"/>
              </w:rPr>
              <w:t>Zarządzanie jakością w administracji publicznej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Default="006F5255" w:rsidP="005262A2">
            <w:pPr>
              <w:jc w:val="center"/>
            </w:pPr>
            <w:r>
              <w:rPr>
                <w:rFonts w:asciiTheme="minorHAnsi" w:hAnsiTheme="minorHAnsi" w:cstheme="minorHAnsi"/>
              </w:rPr>
              <w:t>mgr Paweł Prokop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B09F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F5255" w:rsidRPr="001431F7" w:rsidTr="000E2966">
        <w:trPr>
          <w:cantSplit/>
          <w:trHeight w:val="176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F5255" w:rsidRPr="001431F7" w:rsidRDefault="006F5255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6F5255" w:rsidRPr="001431F7" w:rsidRDefault="006F525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5255" w:rsidRPr="001431F7" w:rsidTr="000E2966">
        <w:trPr>
          <w:cantSplit/>
          <w:trHeight w:val="235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B09F1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F5255" w:rsidRPr="001431F7" w:rsidTr="000E2966">
        <w:trPr>
          <w:cantSplit/>
          <w:trHeight w:val="135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BE7A42" w:rsidRDefault="006F5255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B09F1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F5255" w:rsidRPr="001431F7" w:rsidTr="000E2966">
        <w:trPr>
          <w:cantSplit/>
          <w:trHeight w:val="135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BE7A42" w:rsidRDefault="006F5255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Default="006F5255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Default="006B09F1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F5255" w:rsidRPr="001431F7" w:rsidTr="000E2966">
        <w:trPr>
          <w:cantSplit/>
          <w:trHeight w:val="123"/>
        </w:trPr>
        <w:tc>
          <w:tcPr>
            <w:tcW w:w="712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Pr="00BE7A42" w:rsidRDefault="006F5255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Powszechny model samooceny CAF (wykład)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F5255" w:rsidRDefault="006F5255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mgr Jarosław </w:t>
            </w:r>
            <w:proofErr w:type="spellStart"/>
            <w:r>
              <w:rPr>
                <w:rFonts w:asciiTheme="minorHAnsi" w:hAnsiTheme="minorHAnsi" w:cstheme="minorHAnsi"/>
              </w:rPr>
              <w:t>Matla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5255" w:rsidRPr="001431F7" w:rsidRDefault="006F5255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B09F1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</w:p>
        </w:tc>
      </w:tr>
      <w:tr w:rsidR="006F5255" w:rsidRPr="001431F7" w:rsidTr="000E2966">
        <w:trPr>
          <w:cantSplit/>
          <w:trHeight w:val="123"/>
        </w:trPr>
        <w:tc>
          <w:tcPr>
            <w:tcW w:w="712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Pr="001431F7" w:rsidRDefault="006F525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Pr="001431F7" w:rsidRDefault="006F5255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  <w:vertAlign w:val="superscript"/>
              </w:rPr>
              <w:t>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</w:rPr>
              <w:t>-17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Default="006F5255" w:rsidP="00BE41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F5255" w:rsidRDefault="006F5255" w:rsidP="00BE4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  <w:r>
              <w:rPr>
                <w:rFonts w:asciiTheme="minorHAnsi" w:hAnsiTheme="minorHAnsi" w:cstheme="minorHAnsi"/>
              </w:rPr>
              <w:t xml:space="preserve">/ </w:t>
            </w:r>
          </w:p>
          <w:p w:rsidR="006F5255" w:rsidRDefault="006F5255" w:rsidP="00BE4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Andrzej Borowski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F5255" w:rsidRDefault="006F5255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F5255" w:rsidRDefault="006B09F1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C-925</w:t>
            </w:r>
            <w:bookmarkStart w:id="0" w:name="_GoBack"/>
            <w:bookmarkEnd w:id="0"/>
          </w:p>
        </w:tc>
      </w:tr>
    </w:tbl>
    <w:p w:rsidR="001431F7" w:rsidRPr="001431F7" w:rsidRDefault="001431F7" w:rsidP="006B09F1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9"/>
      <w:headerReference w:type="first" r:id="rId10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AB" w:rsidRDefault="006321AB">
      <w:r>
        <w:separator/>
      </w:r>
    </w:p>
  </w:endnote>
  <w:endnote w:type="continuationSeparator" w:id="0">
    <w:p w:rsidR="006321AB" w:rsidRDefault="0063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AB" w:rsidRDefault="006321AB">
      <w:r>
        <w:separator/>
      </w:r>
    </w:p>
  </w:footnote>
  <w:footnote w:type="continuationSeparator" w:id="0">
    <w:p w:rsidR="006321AB" w:rsidRDefault="0063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D2" w:rsidRDefault="00C14ED2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D2" w:rsidRDefault="00C14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25EB4"/>
    <w:rsid w:val="00060E7E"/>
    <w:rsid w:val="000B412D"/>
    <w:rsid w:val="000D5E9C"/>
    <w:rsid w:val="001017D2"/>
    <w:rsid w:val="00102F87"/>
    <w:rsid w:val="00111D56"/>
    <w:rsid w:val="00123645"/>
    <w:rsid w:val="0014114B"/>
    <w:rsid w:val="001431F7"/>
    <w:rsid w:val="00173406"/>
    <w:rsid w:val="001B7166"/>
    <w:rsid w:val="001D140B"/>
    <w:rsid w:val="002246C5"/>
    <w:rsid w:val="00230009"/>
    <w:rsid w:val="0027628A"/>
    <w:rsid w:val="002861C4"/>
    <w:rsid w:val="002B374A"/>
    <w:rsid w:val="002F70A3"/>
    <w:rsid w:val="003309C2"/>
    <w:rsid w:val="00334FD9"/>
    <w:rsid w:val="00355CBE"/>
    <w:rsid w:val="003617C1"/>
    <w:rsid w:val="00375934"/>
    <w:rsid w:val="00381752"/>
    <w:rsid w:val="004022AE"/>
    <w:rsid w:val="00457F5F"/>
    <w:rsid w:val="0047013E"/>
    <w:rsid w:val="00497B2B"/>
    <w:rsid w:val="004C4A9F"/>
    <w:rsid w:val="004D2092"/>
    <w:rsid w:val="004E325D"/>
    <w:rsid w:val="0050026B"/>
    <w:rsid w:val="00525B9A"/>
    <w:rsid w:val="005262A2"/>
    <w:rsid w:val="00536141"/>
    <w:rsid w:val="00542C3C"/>
    <w:rsid w:val="005612B6"/>
    <w:rsid w:val="0058732F"/>
    <w:rsid w:val="006071E2"/>
    <w:rsid w:val="00607480"/>
    <w:rsid w:val="006321AB"/>
    <w:rsid w:val="00686333"/>
    <w:rsid w:val="006B09F1"/>
    <w:rsid w:val="006B3EFF"/>
    <w:rsid w:val="006C3AE0"/>
    <w:rsid w:val="006D72B0"/>
    <w:rsid w:val="006F5255"/>
    <w:rsid w:val="00705468"/>
    <w:rsid w:val="00723300"/>
    <w:rsid w:val="00725897"/>
    <w:rsid w:val="007333D4"/>
    <w:rsid w:val="00733D4A"/>
    <w:rsid w:val="007553A0"/>
    <w:rsid w:val="00760395"/>
    <w:rsid w:val="007738AE"/>
    <w:rsid w:val="00780E7B"/>
    <w:rsid w:val="00792F08"/>
    <w:rsid w:val="007B3294"/>
    <w:rsid w:val="007C7B7D"/>
    <w:rsid w:val="00856E97"/>
    <w:rsid w:val="00865DAE"/>
    <w:rsid w:val="008677C2"/>
    <w:rsid w:val="008B3593"/>
    <w:rsid w:val="008D1720"/>
    <w:rsid w:val="008E5665"/>
    <w:rsid w:val="008F0FEF"/>
    <w:rsid w:val="008F1A53"/>
    <w:rsid w:val="009022CD"/>
    <w:rsid w:val="00907122"/>
    <w:rsid w:val="00915BC2"/>
    <w:rsid w:val="00917B78"/>
    <w:rsid w:val="00964282"/>
    <w:rsid w:val="009800FC"/>
    <w:rsid w:val="009E702F"/>
    <w:rsid w:val="00A02624"/>
    <w:rsid w:val="00A026D6"/>
    <w:rsid w:val="00A0531E"/>
    <w:rsid w:val="00A23E47"/>
    <w:rsid w:val="00A65CA7"/>
    <w:rsid w:val="00A673B3"/>
    <w:rsid w:val="00AD19C6"/>
    <w:rsid w:val="00AE6714"/>
    <w:rsid w:val="00B55FA4"/>
    <w:rsid w:val="00B803F2"/>
    <w:rsid w:val="00BC7B93"/>
    <w:rsid w:val="00BD0372"/>
    <w:rsid w:val="00BE413F"/>
    <w:rsid w:val="00C14ED2"/>
    <w:rsid w:val="00C208C8"/>
    <w:rsid w:val="00C658CC"/>
    <w:rsid w:val="00C75A2F"/>
    <w:rsid w:val="00C831D8"/>
    <w:rsid w:val="00CF03FC"/>
    <w:rsid w:val="00CF19FB"/>
    <w:rsid w:val="00D251E3"/>
    <w:rsid w:val="00D64E1C"/>
    <w:rsid w:val="00DA08B7"/>
    <w:rsid w:val="00DD1F37"/>
    <w:rsid w:val="00E2074C"/>
    <w:rsid w:val="00E42EA6"/>
    <w:rsid w:val="00E47AF4"/>
    <w:rsid w:val="00EA3B58"/>
    <w:rsid w:val="00EB2F5A"/>
    <w:rsid w:val="00EB71EF"/>
    <w:rsid w:val="00ED7AD6"/>
    <w:rsid w:val="00EF353B"/>
    <w:rsid w:val="00F148D3"/>
    <w:rsid w:val="00F17D73"/>
    <w:rsid w:val="00F20585"/>
    <w:rsid w:val="00F21D10"/>
    <w:rsid w:val="00F47761"/>
    <w:rsid w:val="00F55125"/>
    <w:rsid w:val="00F63850"/>
    <w:rsid w:val="00F83A55"/>
    <w:rsid w:val="00FB6B5F"/>
    <w:rsid w:val="00FC07DB"/>
    <w:rsid w:val="00FF5169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@kul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1270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Janek</cp:lastModifiedBy>
  <cp:revision>12</cp:revision>
  <cp:lastPrinted>2017-10-27T07:31:00Z</cp:lastPrinted>
  <dcterms:created xsi:type="dcterms:W3CDTF">2020-02-17T16:27:00Z</dcterms:created>
  <dcterms:modified xsi:type="dcterms:W3CDTF">2020-02-24T18:24:00Z</dcterms:modified>
</cp:coreProperties>
</file>