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AC" w:rsidRPr="00E21BAC" w:rsidRDefault="00E21BAC" w:rsidP="00E21BAC">
      <w:bookmarkStart w:id="0" w:name="_GoBack"/>
      <w:r w:rsidRPr="00E21BAC">
        <w:rPr>
          <w:b/>
        </w:rPr>
        <w:t>Zjazd V  (11-12.01.2020)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80"/>
        <w:gridCol w:w="1452"/>
        <w:gridCol w:w="2835"/>
        <w:gridCol w:w="2835"/>
        <w:gridCol w:w="1099"/>
      </w:tblGrid>
      <w:tr w:rsidR="00E21BAC" w:rsidRPr="00E21BAC" w:rsidTr="003B70C0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Liczba godzin</w:t>
            </w:r>
          </w:p>
        </w:tc>
      </w:tr>
      <w:tr w:rsidR="00E21BAC" w:rsidRPr="00E21BAC" w:rsidTr="003B70C0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Sobota 11.01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r w:rsidRPr="00E21BAC">
              <w:t xml:space="preserve">Metodyka pracy z uczniem mającym trudności  w uczeniu się (konwersatorium) </w:t>
            </w:r>
          </w:p>
          <w:p w:rsidR="00E21BAC" w:rsidRPr="00E21BAC" w:rsidRDefault="00E21BAC" w:rsidP="00E21BAC">
            <w:r w:rsidRPr="00E21BAC">
              <w:t>dr hab. Ewa Domagała-</w:t>
            </w:r>
            <w:proofErr w:type="spellStart"/>
            <w:r w:rsidRPr="00E21BAC">
              <w:t>Zyśk</w:t>
            </w:r>
            <w:proofErr w:type="spellEnd"/>
            <w:r w:rsidRPr="00E21BAC">
              <w:t>, prof. KUL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  <w:tr w:rsidR="00E21BAC" w:rsidRPr="00E21BAC" w:rsidTr="003B70C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r w:rsidRPr="00E21BAC">
              <w:t>Metodyka przedmiotowa (Warsztat pracy pedagoga)</w:t>
            </w:r>
          </w:p>
          <w:p w:rsidR="00E21BAC" w:rsidRPr="00E21BAC" w:rsidRDefault="00E21BAC" w:rsidP="00E21BAC">
            <w:r w:rsidRPr="00E21BAC">
              <w:t>Mgr Magdalena Jóźwina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  <w:tr w:rsidR="00E21BAC" w:rsidRPr="00E21BAC" w:rsidTr="003B70C0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E21BAC" w:rsidRPr="00E21BAC" w:rsidRDefault="00E21BAC" w:rsidP="00E21BAC"/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</w:tr>
      <w:tr w:rsidR="00E21BAC" w:rsidRPr="00E21BAC" w:rsidTr="003B70C0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</w:tr>
      <w:tr w:rsidR="00E21BAC" w:rsidRPr="00E21BAC" w:rsidTr="003B70C0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Niedziela 12.01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r w:rsidRPr="00E21BAC">
              <w:t xml:space="preserve">Metodyka przedmiotowa – mgr Robert </w:t>
            </w:r>
            <w:proofErr w:type="spellStart"/>
            <w:r w:rsidRPr="00E21BAC">
              <w:t>Sędzielewski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  <w:tr w:rsidR="00E21BAC" w:rsidRPr="00E21BAC" w:rsidTr="003B70C0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r w:rsidRPr="00E21BAC">
              <w:t>Metodyka przedmiotowa – mgr Aleksandra Cegiełka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</w:tbl>
    <w:p w:rsidR="00E21BAC" w:rsidRPr="00E21BAC" w:rsidRDefault="00E21BAC" w:rsidP="00E21BAC"/>
    <w:p w:rsidR="00E21BAC" w:rsidRPr="00E21BAC" w:rsidRDefault="00E21BAC" w:rsidP="00E21BAC"/>
    <w:p w:rsidR="00E21BAC" w:rsidRPr="00E21BAC" w:rsidRDefault="00E21BAC" w:rsidP="00E21BAC">
      <w:r w:rsidRPr="00E21BAC">
        <w:rPr>
          <w:b/>
        </w:rPr>
        <w:t>Zjazd VI  (25-26.01.2020)</w:t>
      </w:r>
    </w:p>
    <w:p w:rsidR="00E21BAC" w:rsidRPr="00E21BAC" w:rsidRDefault="00E21BAC" w:rsidP="00E21BAC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ook w:val="04A0" w:firstRow="1" w:lastRow="0" w:firstColumn="1" w:lastColumn="0" w:noHBand="0" w:noVBand="1"/>
      </w:tblPr>
      <w:tblGrid>
        <w:gridCol w:w="680"/>
        <w:gridCol w:w="1452"/>
        <w:gridCol w:w="2835"/>
        <w:gridCol w:w="2835"/>
        <w:gridCol w:w="1099"/>
      </w:tblGrid>
      <w:tr w:rsidR="00E21BAC" w:rsidRPr="00E21BAC" w:rsidTr="003B70C0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Godzina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Liczba godzin</w:t>
            </w:r>
          </w:p>
        </w:tc>
      </w:tr>
      <w:tr w:rsidR="00E21BAC" w:rsidRPr="00E21BAC" w:rsidTr="003B70C0">
        <w:trPr>
          <w:trHeight w:val="621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Sobota 25.01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r w:rsidRPr="00E21BAC">
              <w:t>Metodyka przedmiotowa - mgr Aleksandra Cegiełka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6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  <w:tr w:rsidR="00E21BAC" w:rsidRPr="00E21BAC" w:rsidTr="003B70C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spacing w:after="0" w:line="240" w:lineRule="auto"/>
            </w:pPr>
            <w:r w:rsidRPr="00E21BAC">
              <w:t>Seminarium dyplomowe – podział na II grupy:</w:t>
            </w:r>
          </w:p>
          <w:p w:rsidR="00E21BAC" w:rsidRPr="00E21BAC" w:rsidRDefault="00E21BAC" w:rsidP="00E21BAC">
            <w:pPr>
              <w:spacing w:after="0" w:line="240" w:lineRule="auto"/>
            </w:pPr>
            <w:r w:rsidRPr="00E21BAC">
              <w:t>I grupa – dr Marta Buk-Cegiełka</w:t>
            </w:r>
          </w:p>
          <w:p w:rsidR="00E21BAC" w:rsidRPr="00E21BAC" w:rsidRDefault="00E21BAC" w:rsidP="00E21BAC">
            <w:pPr>
              <w:spacing w:after="0" w:line="240" w:lineRule="auto"/>
            </w:pPr>
            <w:r w:rsidRPr="00E21BAC">
              <w:t>II grupa – dr Katarzyna Braun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  <w:tr w:rsidR="00E21BAC" w:rsidRPr="00E21BAC" w:rsidTr="003B70C0">
        <w:trPr>
          <w:trHeight w:val="10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E21BAC" w:rsidRPr="00E21BAC" w:rsidRDefault="00E21BAC" w:rsidP="00E21BAC"/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</w:tr>
      <w:tr w:rsidR="00E21BAC" w:rsidRPr="00E21BAC" w:rsidTr="003B70C0">
        <w:trPr>
          <w:trHeight w:val="18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textDirection w:val="btLr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1BAC" w:rsidRPr="00E21BAC" w:rsidRDefault="00E21BAC" w:rsidP="00E21BAC">
            <w:pPr>
              <w:rPr>
                <w:b/>
              </w:rPr>
            </w:pPr>
          </w:p>
        </w:tc>
      </w:tr>
      <w:tr w:rsidR="00E21BAC" w:rsidRPr="00E21BAC" w:rsidTr="003B70C0">
        <w:trPr>
          <w:trHeight w:val="565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Niedziela 26.01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r w:rsidRPr="00E21BAC">
              <w:t xml:space="preserve">Metodyka przedmiotowa – mgr Robert </w:t>
            </w:r>
            <w:proofErr w:type="spellStart"/>
            <w:r w:rsidRPr="00E21BAC">
              <w:t>Sędzielewski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6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11.30-13.00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  <w:tr w:rsidR="00E21BAC" w:rsidRPr="00E21BAC" w:rsidTr="003B70C0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r w:rsidRPr="00E21BAC">
              <w:t>Metodyka przedmiotowa – zaliczenie całości K. Braun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3</w:t>
            </w:r>
          </w:p>
        </w:tc>
      </w:tr>
      <w:tr w:rsidR="00E21BAC" w:rsidRPr="00E21BAC" w:rsidTr="003B70C0">
        <w:trPr>
          <w:trHeight w:val="5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16.00-17.30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BAC" w:rsidRPr="00E21BAC" w:rsidRDefault="00E21BAC" w:rsidP="00E21BAC">
            <w:pPr>
              <w:rPr>
                <w:b/>
              </w:rPr>
            </w:pPr>
            <w:r w:rsidRPr="00E21BAC">
              <w:rPr>
                <w:b/>
              </w:rPr>
              <w:t>2</w:t>
            </w:r>
          </w:p>
        </w:tc>
      </w:tr>
    </w:tbl>
    <w:p w:rsidR="00E21BAC" w:rsidRPr="00E21BAC" w:rsidRDefault="00E21BAC" w:rsidP="00E21BAC"/>
    <w:bookmarkEnd w:id="0"/>
    <w:p w:rsidR="00C26117" w:rsidRDefault="00C26117"/>
    <w:sectPr w:rsidR="00C2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AC"/>
    <w:rsid w:val="00C26117"/>
    <w:rsid w:val="00E2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053B0-89F5-420E-B573-4731197F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Katarzyna Braun</cp:lastModifiedBy>
  <cp:revision>1</cp:revision>
  <dcterms:created xsi:type="dcterms:W3CDTF">2020-01-07T04:44:00Z</dcterms:created>
  <dcterms:modified xsi:type="dcterms:W3CDTF">2020-01-07T04:45:00Z</dcterms:modified>
</cp:coreProperties>
</file>