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Tretekstu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Tretekstu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Opinia/referencje powinny zawierać:</w:t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1. okres zatrudnienia</w:t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2. zakres obowiązków</w:t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3. ocena ich wykonania</w:t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4. opis cech osobowości stażysty m.in. umiejętność pracy w zespole</w:t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Opinia/referencje powinny mieścić się na jednej stronie A4 wydrukowanej na papierze firmowym  i podpisane przez opiekuna stażu lub Prezesa/właściciela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27" w:top="1418" w:footer="170" w:bottom="1418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4469765" cy="877570"/>
          <wp:effectExtent l="0" t="0" r="0" b="0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" t="-6" r="-1" b="-6"/>
                  <a:stretch>
                    <a:fillRect/>
                  </a:stretch>
                </pic:blipFill>
                <pic:spPr bwMode="auto">
                  <a:xfrm>
                    <a:off x="0" y="0"/>
                    <a:ext cx="4469765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tabs>
        <w:tab w:val="left" w:pos="4080" w:leader="none"/>
        <w:tab w:val="center" w:pos="4536" w:leader="none"/>
        <w:tab w:val="right" w:pos="9072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tabs>
        <w:tab w:val="left" w:pos="2835" w:leader="none"/>
        <w:tab w:val="left" w:pos="3402" w:leader="none"/>
      </w:tabs>
      <w:spacing w:before="240" w:after="0"/>
      <w:ind w:left="4" w:right="0" w:hanging="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1936115</wp:posOffset>
              </wp:positionH>
              <wp:positionV relativeFrom="paragraph">
                <wp:posOffset>-157480</wp:posOffset>
              </wp:positionV>
              <wp:extent cx="635" cy="524510"/>
              <wp:effectExtent l="0" t="0" r="0" b="0"/>
              <wp:wrapNone/>
              <wp:docPr id="1" name="Łącznik prostoliniowy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52380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31.85pt,8.2pt" to="131.85pt,49.4pt" ID="Łącznik prostoliniowy 7" stroked="t" style="position:absolute">
              <v:stroke color="black" weight="9360" joinstyle="miter" endcap="round"/>
              <v:fill o:detectmouseclick="t" on="false"/>
            </v:line>
          </w:pict>
        </mc:Fallback>
      </mc:AlternateContent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233045</wp:posOffset>
          </wp:positionH>
          <wp:positionV relativeFrom="paragraph">
            <wp:posOffset>13335</wp:posOffset>
          </wp:positionV>
          <wp:extent cx="1367155" cy="75184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25" r="-14" b="-25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Verdana" w:ascii="Verdana" w:hAnsi="Verdana"/>
        <w:b/>
        <w:sz w:val="14"/>
        <w:szCs w:val="14"/>
      </w:rPr>
      <w:tab/>
    </w:r>
    <w:r>
      <w:rPr>
        <w:rFonts w:cs="Verdana" w:ascii="Verdana" w:hAnsi="Verdana"/>
        <w:b/>
        <w:sz w:val="14"/>
        <w:szCs w:val="14"/>
      </w:rPr>
      <w:t>„</w:t>
    </w:r>
    <w:r>
      <w:rPr>
        <w:rFonts w:cs="Verdana" w:ascii="Verdana" w:hAnsi="Verdana"/>
        <w:b/>
        <w:bCs/>
        <w:sz w:val="14"/>
        <w:szCs w:val="14"/>
      </w:rPr>
      <w:t xml:space="preserve">Wysokiej Jakości Staże kluczem do kariery studentów WNH KUL – </w:t>
    </w:r>
    <w:r>
      <w:rPr>
        <w:rFonts w:cs="Verdana" w:ascii="Verdana" w:hAnsi="Verdana"/>
        <w:b/>
        <w:bCs/>
        <w:sz w:val="14"/>
        <w:szCs w:val="14"/>
      </w:rPr>
      <w:t>II edycja</w:t>
    </w:r>
    <w:r>
      <w:rPr>
        <w:rFonts w:cs="Verdana" w:ascii="Verdana" w:hAnsi="Verdana"/>
        <w:b/>
        <w:sz w:val="14"/>
        <w:szCs w:val="14"/>
      </w:rPr>
      <w:t>”</w:t>
    </w:r>
  </w:p>
  <w:p>
    <w:pPr>
      <w:pStyle w:val="Normal"/>
      <w:keepNext w:val="true"/>
      <w:tabs>
        <w:tab w:val="left" w:pos="2835" w:leader="none"/>
      </w:tabs>
      <w:ind w:left="4" w:right="0" w:firstLine="2"/>
      <w:rPr/>
    </w:pPr>
    <w:r>
      <w:rPr>
        <w:rFonts w:cs="Verdana" w:ascii="Verdana" w:hAnsi="Verdana"/>
        <w:b/>
        <w:bCs/>
        <w:sz w:val="16"/>
        <w:szCs w:val="16"/>
      </w:rPr>
      <w:tab/>
    </w:r>
    <w:r>
      <w:rPr>
        <w:rFonts w:cs="Verdana" w:ascii="Verdana" w:hAnsi="Verdana"/>
        <w:b/>
        <w:bCs/>
        <w:sz w:val="14"/>
        <w:szCs w:val="14"/>
      </w:rPr>
      <w:t>Biuro projektu</w:t>
    </w:r>
    <w:r>
      <w:rPr>
        <w:rFonts w:cs="Verdana" w:ascii="Verdana" w:hAnsi="Verdana"/>
        <w:bCs/>
        <w:sz w:val="14"/>
        <w:szCs w:val="14"/>
      </w:rPr>
      <w:t xml:space="preserve">: </w:t>
    </w:r>
    <w:r>
      <w:rPr>
        <w:rFonts w:cs="Verdana" w:ascii="Verdana" w:hAnsi="Verdana"/>
        <w:sz w:val="14"/>
        <w:szCs w:val="14"/>
      </w:rPr>
      <w:t xml:space="preserve">Al. </w:t>
    </w:r>
    <w:r>
      <w:rPr>
        <w:rFonts w:cs="Verdana" w:ascii="Verdana" w:hAnsi="Verdana"/>
        <w:sz w:val="14"/>
        <w:szCs w:val="14"/>
        <w:lang w:val="de-DE"/>
      </w:rPr>
      <w:t>Racławickie 14, 20-950 Lublin</w:t>
    </w:r>
  </w:p>
  <w:p>
    <w:pPr>
      <w:pStyle w:val="Normal"/>
      <w:tabs>
        <w:tab w:val="left" w:pos="2835" w:leader="none"/>
      </w:tabs>
      <w:ind w:left="4" w:right="0" w:firstLine="2"/>
      <w:rPr/>
    </w:pPr>
    <w:r>
      <w:rPr>
        <w:rFonts w:cs="Verdana" w:ascii="Verdana" w:hAnsi="Verdana"/>
        <w:b/>
        <w:sz w:val="14"/>
        <w:szCs w:val="14"/>
        <w:lang w:val="de-DE"/>
      </w:rPr>
      <w:tab/>
      <w:t>tel.</w:t>
    </w:r>
    <w:r>
      <w:rPr>
        <w:rFonts w:cs="Verdana" w:ascii="Verdana" w:hAnsi="Verdana"/>
        <w:sz w:val="14"/>
        <w:szCs w:val="14"/>
        <w:lang w:val="de-DE"/>
      </w:rPr>
      <w:t xml:space="preserve"> +48 81 445 42 82, </w:t>
    </w:r>
    <w:r>
      <w:rPr>
        <w:rFonts w:cs="Verdana" w:ascii="Verdana" w:hAnsi="Verdana"/>
        <w:b/>
        <w:sz w:val="14"/>
        <w:szCs w:val="14"/>
        <w:lang w:val="de-DE"/>
      </w:rPr>
      <w:t xml:space="preserve">fax </w:t>
    </w:r>
    <w:r>
      <w:rPr>
        <w:rFonts w:cs="Verdana" w:ascii="Verdana" w:hAnsi="Verdana"/>
        <w:sz w:val="14"/>
        <w:szCs w:val="14"/>
        <w:lang w:val="de-DE"/>
      </w:rPr>
      <w:t>+48 81 445 41 65</w:t>
    </w:r>
  </w:p>
  <w:p>
    <w:pPr>
      <w:pStyle w:val="Normal"/>
      <w:tabs>
        <w:tab w:val="left" w:pos="2835" w:leader="none"/>
      </w:tabs>
      <w:ind w:left="4" w:right="0" w:firstLine="2"/>
      <w:rPr/>
    </w:pPr>
    <w:r>
      <w:rPr>
        <w:rFonts w:cs="Verdana" w:ascii="Verdana" w:hAnsi="Verdana"/>
        <w:b/>
        <w:sz w:val="14"/>
        <w:szCs w:val="14"/>
        <w:lang w:val="de-DE"/>
      </w:rPr>
      <w:tab/>
      <w:t>e-mail</w:t>
    </w:r>
    <w:r>
      <w:rPr>
        <w:rFonts w:cs="Verdana" w:ascii="Verdana" w:hAnsi="Verdana"/>
        <w:sz w:val="14"/>
        <w:szCs w:val="14"/>
        <w:lang w:val="de-DE"/>
      </w:rPr>
      <w:t xml:space="preserve">: stazewnh@kul.pl, </w:t>
    </w:r>
    <w:r>
      <w:rPr>
        <w:rFonts w:cs="Verdana" w:ascii="Verdana" w:hAnsi="Verdana"/>
        <w:b/>
        <w:sz w:val="14"/>
        <w:szCs w:val="14"/>
        <w:lang w:val="de-DE"/>
      </w:rPr>
      <w:t>www</w:t>
    </w:r>
    <w:r>
      <w:rPr>
        <w:rFonts w:cs="Verdana" w:ascii="Verdana" w:hAnsi="Verdana"/>
        <w:sz w:val="14"/>
        <w:szCs w:val="14"/>
        <w:lang w:val="de-DE"/>
      </w:rPr>
      <w:t>: kul.pl/stazewnh</w:t>
    </w:r>
    <w:r>
      <w:rPr>
        <w:rFonts w:cs="Verdana" w:ascii="Verdana" w:hAnsi="Verdana"/>
        <w:sz w:val="14"/>
        <w:szCs w:val="14"/>
        <w:lang w:val="de-DE"/>
      </w:rPr>
      <w:t>II</w:t>
    </w:r>
  </w:p>
  <w:p>
    <w:pPr>
      <w:pStyle w:val="Normal"/>
      <w:tabs>
        <w:tab w:val="left" w:pos="3402" w:leader="none"/>
      </w:tabs>
      <w:ind w:left="4" w:right="0" w:firstLine="2"/>
      <w:rPr>
        <w:rFonts w:ascii="Verdana" w:hAnsi="Verdana" w:cs="Verdana"/>
        <w:sz w:val="14"/>
        <w:szCs w:val="14"/>
        <w:lang w:val="de-DE"/>
      </w:rPr>
    </w:pPr>
    <w:r>
      <w:rPr>
        <w:rFonts w:cs="Verdana" w:ascii="Verdana" w:hAnsi="Verdana"/>
        <w:sz w:val="14"/>
        <w:szCs w:val="14"/>
        <w:lang w:val="de-DE"/>
      </w:rPr>
    </w:r>
  </w:p>
  <w:p>
    <w:pPr>
      <w:pStyle w:val="Gwka"/>
      <w:rPr/>
    </w:pPr>
    <w:r>
      <w:rPr/>
      <w:t>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l-PL" w:eastAsia="zh-CN" w:bidi="ar-SA"/>
    </w:rPr>
  </w:style>
  <w:style w:type="character" w:styleId="DefaultParagraphFont">
    <w:name w:val="Default Paragraph Font"/>
    <w:qFormat/>
    <w:rPr/>
  </w:style>
  <w:style w:type="character" w:styleId="Domylnaczcionkaakapitu1">
    <w:name w:val="Domyślna czcionka akapitu1"/>
    <w:qFormat/>
    <w:rPr/>
  </w:style>
  <w:style w:type="character" w:styleId="TekstprzypisudolnegoZnak">
    <w:name w:val="Tekst przypisu dolnego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Footnotereference">
    <w:name w:val="footnote reference"/>
    <w:qFormat/>
    <w:rPr>
      <w:vertAlign w:val="superscript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eastAsia="Times New Roman" w:cs="Cambria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rFonts w:eastAsia="Calibri" w:cs="Times New Roman"/>
      <w:b w:val="false"/>
    </w:rPr>
  </w:style>
  <w:style w:type="character" w:styleId="ListLabel4">
    <w:name w:val="ListLabel 4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ListParagraph">
    <w:name w:val="List Paragraph"/>
    <w:basedOn w:val="Normal"/>
    <w:qFormat/>
    <w:pPr>
      <w:suppressAutoHyphens w:val="false"/>
      <w:ind w:left="708" w:right="0" w:hanging="0"/>
    </w:pPr>
    <w:rPr>
      <w:lang w:eastAsia="pl-PL"/>
    </w:rPr>
  </w:style>
  <w:style w:type="paragraph" w:styleId="Akapitzlist2">
    <w:name w:val="Akapit z listą2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Akapitzlist3">
    <w:name w:val="Akapit z listą3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LibreOffice/5.4.5.1$Windows_x86 LibreOffice_project/79c9829dd5d8054ec39a82dc51cd9eff340dbee8</Application>
  <Pages>1</Pages>
  <Words>78</Words>
  <Characters>528</Characters>
  <CharactersWithSpaces>600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2016-08-22T09:47:00Z</dcterms:created>
  <dc:creator>Piotr Siemaszko</dc:creator>
  <dc:description/>
  <dc:language>pl-PL</dc:language>
  <cp:lastModifiedBy/>
  <cp:lastPrinted>2017-08-31T15:05:46Z</cp:lastPrinted>
  <dcterms:modified xsi:type="dcterms:W3CDTF">2018-04-04T13:15:26Z</dcterms:modified>
  <cp:revision>15</cp:revision>
  <dc:subject/>
  <dc:title/>
</cp:coreProperties>
</file>