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Pr="00B3330B" w:rsidRDefault="00757261" w:rsidP="004F73CF">
      <w:pPr>
        <w:rPr>
          <w:b/>
        </w:rPr>
      </w:pPr>
      <w:r w:rsidRPr="00B3330B">
        <w:rPr>
          <w:b/>
        </w:rPr>
        <w:t xml:space="preserve">KARTA PRZEDMIOTU </w:t>
      </w:r>
    </w:p>
    <w:p w:rsidR="003C473D" w:rsidRPr="00B3330B" w:rsidRDefault="003C473D" w:rsidP="004F73CF">
      <w:pPr>
        <w:rPr>
          <w:b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29508E" w:rsidTr="0029508E">
        <w:tc>
          <w:tcPr>
            <w:tcW w:w="4606" w:type="dxa"/>
            <w:shd w:val="clear" w:color="auto" w:fill="auto"/>
          </w:tcPr>
          <w:p w:rsidR="002D1A52" w:rsidRPr="0029508E" w:rsidRDefault="002D1A52" w:rsidP="0029508E">
            <w:pPr>
              <w:spacing w:after="0" w:line="240" w:lineRule="auto"/>
            </w:pPr>
            <w:r w:rsidRPr="0029508E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29508E" w:rsidRDefault="00782189" w:rsidP="0029508E">
            <w:pPr>
              <w:spacing w:after="0" w:line="240" w:lineRule="auto"/>
            </w:pPr>
            <w:r w:rsidRPr="0029508E">
              <w:t xml:space="preserve">Seminarium </w:t>
            </w:r>
            <w:proofErr w:type="spellStart"/>
            <w:r w:rsidRPr="0029508E">
              <w:t>l</w:t>
            </w:r>
            <w:r w:rsidR="006F427E" w:rsidRPr="0029508E">
              <w:t>iteratur</w:t>
            </w:r>
            <w:r w:rsidR="00AC748E" w:rsidRPr="0029508E">
              <w:t>oznaw</w:t>
            </w:r>
            <w:r w:rsidRPr="0029508E">
              <w:t>cz</w:t>
            </w:r>
            <w:r w:rsidR="00123827">
              <w:t>o-translatologiczne</w:t>
            </w:r>
            <w:proofErr w:type="spellEnd"/>
          </w:p>
        </w:tc>
      </w:tr>
      <w:tr w:rsidR="002D1A52" w:rsidRPr="006D5844" w:rsidTr="0029508E">
        <w:tc>
          <w:tcPr>
            <w:tcW w:w="4606" w:type="dxa"/>
            <w:shd w:val="clear" w:color="auto" w:fill="auto"/>
          </w:tcPr>
          <w:p w:rsidR="002D1A52" w:rsidRPr="0029508E" w:rsidRDefault="00C961A5" w:rsidP="0029508E">
            <w:pPr>
              <w:spacing w:after="0" w:line="240" w:lineRule="auto"/>
            </w:pPr>
            <w:r w:rsidRPr="0029508E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123827" w:rsidRDefault="00782189" w:rsidP="0029508E">
            <w:pPr>
              <w:spacing w:after="0" w:line="240" w:lineRule="auto"/>
              <w:rPr>
                <w:lang w:val="en-US"/>
              </w:rPr>
            </w:pPr>
            <w:r w:rsidRPr="00123827">
              <w:rPr>
                <w:lang w:val="en-US"/>
              </w:rPr>
              <w:t xml:space="preserve">Master thesis workshop </w:t>
            </w:r>
            <w:r w:rsidR="00123827" w:rsidRPr="00123827">
              <w:rPr>
                <w:lang w:val="en-US"/>
              </w:rPr>
              <w:t xml:space="preserve"> - literary and translation studies</w:t>
            </w:r>
          </w:p>
        </w:tc>
      </w:tr>
      <w:tr w:rsidR="002D1A52" w:rsidRPr="0029508E" w:rsidTr="0029508E">
        <w:tc>
          <w:tcPr>
            <w:tcW w:w="4606" w:type="dxa"/>
            <w:shd w:val="clear" w:color="auto" w:fill="auto"/>
          </w:tcPr>
          <w:p w:rsidR="002D1A52" w:rsidRPr="0029508E" w:rsidRDefault="002D1A52" w:rsidP="0029508E">
            <w:pPr>
              <w:spacing w:after="0" w:line="240" w:lineRule="auto"/>
            </w:pPr>
            <w:r w:rsidRPr="0029508E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29508E" w:rsidRDefault="00AC748E" w:rsidP="0029508E">
            <w:pPr>
              <w:spacing w:after="0" w:line="240" w:lineRule="auto"/>
            </w:pPr>
            <w:r w:rsidRPr="0029508E">
              <w:t>Filologia Niderlandzka</w:t>
            </w:r>
          </w:p>
        </w:tc>
      </w:tr>
      <w:tr w:rsidR="001C0192" w:rsidRPr="0029508E" w:rsidTr="0029508E">
        <w:tc>
          <w:tcPr>
            <w:tcW w:w="4606" w:type="dxa"/>
            <w:shd w:val="clear" w:color="auto" w:fill="auto"/>
          </w:tcPr>
          <w:p w:rsidR="001C0192" w:rsidRPr="0029508E" w:rsidRDefault="001C0192" w:rsidP="0029508E">
            <w:pPr>
              <w:spacing w:after="0" w:line="240" w:lineRule="auto"/>
            </w:pPr>
            <w:r w:rsidRPr="0029508E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29508E" w:rsidRDefault="00AC748E" w:rsidP="0029508E">
            <w:pPr>
              <w:spacing w:after="0" w:line="240" w:lineRule="auto"/>
            </w:pPr>
            <w:r w:rsidRPr="0029508E">
              <w:t>II-magisterskie</w:t>
            </w:r>
          </w:p>
        </w:tc>
      </w:tr>
      <w:tr w:rsidR="001C0192" w:rsidRPr="0029508E" w:rsidTr="0029508E">
        <w:tc>
          <w:tcPr>
            <w:tcW w:w="4606" w:type="dxa"/>
            <w:shd w:val="clear" w:color="auto" w:fill="auto"/>
          </w:tcPr>
          <w:p w:rsidR="001C0192" w:rsidRPr="0029508E" w:rsidRDefault="001C0192" w:rsidP="0029508E">
            <w:pPr>
              <w:spacing w:after="0" w:line="240" w:lineRule="auto"/>
            </w:pPr>
            <w:r w:rsidRPr="0029508E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29508E" w:rsidRDefault="002F730F" w:rsidP="0029508E">
            <w:pPr>
              <w:spacing w:after="0" w:line="240" w:lineRule="auto"/>
            </w:pPr>
            <w:r>
              <w:t>s</w:t>
            </w:r>
            <w:r w:rsidR="00AC748E" w:rsidRPr="0029508E">
              <w:t>tacjonarne</w:t>
            </w:r>
          </w:p>
        </w:tc>
      </w:tr>
      <w:tr w:rsidR="002D1A52" w:rsidRPr="0029508E" w:rsidTr="0029508E">
        <w:tc>
          <w:tcPr>
            <w:tcW w:w="4606" w:type="dxa"/>
            <w:shd w:val="clear" w:color="auto" w:fill="auto"/>
          </w:tcPr>
          <w:p w:rsidR="002D1A52" w:rsidRPr="0029508E" w:rsidRDefault="00757261" w:rsidP="0029508E">
            <w:pPr>
              <w:spacing w:after="0" w:line="240" w:lineRule="auto"/>
            </w:pPr>
            <w:r w:rsidRPr="0029508E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29508E" w:rsidRDefault="002F730F" w:rsidP="0029508E">
            <w:pPr>
              <w:spacing w:after="0" w:line="240" w:lineRule="auto"/>
            </w:pPr>
            <w:r>
              <w:t>l</w:t>
            </w:r>
            <w:r w:rsidR="0035275D" w:rsidRPr="0029508E">
              <w:t>iteratur</w:t>
            </w:r>
            <w:r w:rsidR="00AC748E" w:rsidRPr="0029508E">
              <w:t>oznawstwo</w:t>
            </w:r>
          </w:p>
        </w:tc>
      </w:tr>
      <w:tr w:rsidR="00C961A5" w:rsidRPr="0029508E" w:rsidTr="0029508E">
        <w:tc>
          <w:tcPr>
            <w:tcW w:w="4606" w:type="dxa"/>
            <w:shd w:val="clear" w:color="auto" w:fill="auto"/>
          </w:tcPr>
          <w:p w:rsidR="00C961A5" w:rsidRPr="0029508E" w:rsidRDefault="00C961A5" w:rsidP="0029508E">
            <w:pPr>
              <w:spacing w:after="0" w:line="240" w:lineRule="auto"/>
            </w:pPr>
            <w:r w:rsidRPr="0029508E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29508E" w:rsidRDefault="002F730F" w:rsidP="0029508E">
            <w:pPr>
              <w:spacing w:after="0" w:line="240" w:lineRule="auto"/>
            </w:pPr>
            <w:r>
              <w:t>n</w:t>
            </w:r>
            <w:r w:rsidR="00AC748E" w:rsidRPr="0029508E">
              <w:t>iderlandzki</w:t>
            </w:r>
          </w:p>
        </w:tc>
      </w:tr>
    </w:tbl>
    <w:p w:rsidR="003501E6" w:rsidRPr="00B3330B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61A5" w:rsidRPr="0029508E" w:rsidTr="0029508E">
        <w:tc>
          <w:tcPr>
            <w:tcW w:w="4606" w:type="dxa"/>
            <w:shd w:val="clear" w:color="auto" w:fill="auto"/>
          </w:tcPr>
          <w:p w:rsidR="00C961A5" w:rsidRPr="0029508E" w:rsidRDefault="00BC4DCB" w:rsidP="0029508E">
            <w:pPr>
              <w:spacing w:after="0" w:line="240" w:lineRule="auto"/>
            </w:pPr>
            <w:r w:rsidRPr="0029508E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:rsidR="003C473D" w:rsidRPr="0029508E" w:rsidRDefault="00AC748E" w:rsidP="00123827">
            <w:pPr>
              <w:spacing w:after="0" w:line="240" w:lineRule="auto"/>
            </w:pPr>
            <w:r w:rsidRPr="0029508E">
              <w:t xml:space="preserve">Dr </w:t>
            </w:r>
            <w:r w:rsidR="006F427E" w:rsidRPr="0029508E">
              <w:t>hab. Marcin Polkowski</w:t>
            </w:r>
          </w:p>
        </w:tc>
      </w:tr>
    </w:tbl>
    <w:p w:rsidR="00C961A5" w:rsidRPr="00B3330B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37A43" w:rsidRPr="0029508E" w:rsidTr="0029508E">
        <w:tc>
          <w:tcPr>
            <w:tcW w:w="2303" w:type="dxa"/>
            <w:shd w:val="clear" w:color="auto" w:fill="auto"/>
          </w:tcPr>
          <w:p w:rsidR="00C37A43" w:rsidRPr="0029508E" w:rsidRDefault="00C37A43" w:rsidP="0029508E">
            <w:pPr>
              <w:spacing w:after="0" w:line="240" w:lineRule="auto"/>
              <w:jc w:val="center"/>
            </w:pPr>
            <w:r w:rsidRPr="0029508E">
              <w:t>Forma zajęć</w:t>
            </w:r>
            <w:r w:rsidR="00FC6CE1" w:rsidRPr="0029508E">
              <w:t xml:space="preserve"> </w:t>
            </w:r>
            <w:r w:rsidR="00FC6CE1" w:rsidRPr="0029508E">
              <w:rPr>
                <w:i/>
              </w:rPr>
              <w:t>(katalog zamknięt</w:t>
            </w:r>
            <w:r w:rsidR="00757261" w:rsidRPr="0029508E">
              <w:rPr>
                <w:i/>
              </w:rPr>
              <w:t>y</w:t>
            </w:r>
            <w:r w:rsidR="00FC6CE1" w:rsidRPr="0029508E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29508E" w:rsidRDefault="00C37A43" w:rsidP="0029508E">
            <w:pPr>
              <w:spacing w:after="0" w:line="240" w:lineRule="auto"/>
              <w:jc w:val="center"/>
            </w:pPr>
            <w:r w:rsidRPr="0029508E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29508E" w:rsidRDefault="00C37A43" w:rsidP="0029508E">
            <w:pPr>
              <w:spacing w:after="0" w:line="240" w:lineRule="auto"/>
              <w:jc w:val="center"/>
            </w:pPr>
            <w:r w:rsidRPr="0029508E">
              <w:t>semestr</w:t>
            </w:r>
          </w:p>
        </w:tc>
        <w:tc>
          <w:tcPr>
            <w:tcW w:w="2303" w:type="dxa"/>
            <w:shd w:val="clear" w:color="auto" w:fill="auto"/>
          </w:tcPr>
          <w:p w:rsidR="00C37A43" w:rsidRPr="0029508E" w:rsidRDefault="00C37A43" w:rsidP="0029508E">
            <w:pPr>
              <w:spacing w:after="0" w:line="240" w:lineRule="auto"/>
              <w:jc w:val="center"/>
            </w:pPr>
            <w:r w:rsidRPr="0029508E">
              <w:t>Punkty ECTS</w:t>
            </w:r>
          </w:p>
        </w:tc>
      </w:tr>
      <w:tr w:rsidR="003C473D" w:rsidRPr="0029508E" w:rsidTr="0029508E">
        <w:tc>
          <w:tcPr>
            <w:tcW w:w="2303" w:type="dxa"/>
            <w:shd w:val="clear" w:color="auto" w:fill="auto"/>
          </w:tcPr>
          <w:p w:rsidR="003C473D" w:rsidRPr="0029508E" w:rsidRDefault="002F730F" w:rsidP="0029508E">
            <w:pPr>
              <w:spacing w:after="0" w:line="240" w:lineRule="auto"/>
            </w:pPr>
            <w:r>
              <w:t>s</w:t>
            </w:r>
            <w:r w:rsidR="008240F3" w:rsidRPr="0029508E">
              <w:t>eminarium</w:t>
            </w:r>
          </w:p>
        </w:tc>
        <w:tc>
          <w:tcPr>
            <w:tcW w:w="2303" w:type="dxa"/>
            <w:shd w:val="clear" w:color="auto" w:fill="auto"/>
          </w:tcPr>
          <w:p w:rsidR="003C473D" w:rsidRPr="0029508E" w:rsidRDefault="00FE35E3" w:rsidP="0029508E">
            <w:pPr>
              <w:spacing w:after="0" w:line="240" w:lineRule="auto"/>
            </w:pPr>
            <w:r w:rsidRPr="0029508E">
              <w:t xml:space="preserve">30 </w:t>
            </w:r>
          </w:p>
        </w:tc>
        <w:tc>
          <w:tcPr>
            <w:tcW w:w="2303" w:type="dxa"/>
            <w:shd w:val="clear" w:color="auto" w:fill="auto"/>
          </w:tcPr>
          <w:p w:rsidR="003C473D" w:rsidRPr="0029508E" w:rsidRDefault="00083988" w:rsidP="0029508E">
            <w:pPr>
              <w:spacing w:after="0" w:line="240" w:lineRule="auto"/>
            </w:pPr>
            <w:r w:rsidRPr="0029508E">
              <w:t xml:space="preserve">Rok I, semestr </w:t>
            </w:r>
            <w:r w:rsidR="005161C8" w:rsidRPr="0029508E">
              <w:t>1</w:t>
            </w:r>
          </w:p>
        </w:tc>
        <w:tc>
          <w:tcPr>
            <w:tcW w:w="2303" w:type="dxa"/>
            <w:shd w:val="clear" w:color="auto" w:fill="auto"/>
          </w:tcPr>
          <w:p w:rsidR="003C473D" w:rsidRPr="0029508E" w:rsidRDefault="00123827" w:rsidP="0029508E">
            <w:pPr>
              <w:spacing w:after="0" w:line="240" w:lineRule="auto"/>
            </w:pPr>
            <w:r>
              <w:t>2</w:t>
            </w:r>
          </w:p>
        </w:tc>
      </w:tr>
      <w:tr w:rsidR="00F452F2" w:rsidRPr="0029508E" w:rsidTr="0029508E">
        <w:tc>
          <w:tcPr>
            <w:tcW w:w="2303" w:type="dxa"/>
            <w:shd w:val="clear" w:color="auto" w:fill="auto"/>
          </w:tcPr>
          <w:p w:rsidR="00F452F2" w:rsidRPr="0029508E" w:rsidRDefault="002F730F" w:rsidP="0029508E">
            <w:pPr>
              <w:spacing w:after="0" w:line="240" w:lineRule="auto"/>
            </w:pPr>
            <w:r>
              <w:t>s</w:t>
            </w:r>
            <w:r w:rsidR="00F452F2" w:rsidRPr="0029508E">
              <w:t>eminarium</w:t>
            </w:r>
          </w:p>
        </w:tc>
        <w:tc>
          <w:tcPr>
            <w:tcW w:w="2303" w:type="dxa"/>
            <w:shd w:val="clear" w:color="auto" w:fill="auto"/>
          </w:tcPr>
          <w:p w:rsidR="00F452F2" w:rsidRPr="0029508E" w:rsidRDefault="00F452F2" w:rsidP="0029508E">
            <w:pPr>
              <w:spacing w:after="0" w:line="240" w:lineRule="auto"/>
            </w:pPr>
            <w:r w:rsidRPr="0029508E">
              <w:t>30</w:t>
            </w:r>
          </w:p>
        </w:tc>
        <w:tc>
          <w:tcPr>
            <w:tcW w:w="2303" w:type="dxa"/>
            <w:shd w:val="clear" w:color="auto" w:fill="auto"/>
          </w:tcPr>
          <w:p w:rsidR="00F452F2" w:rsidRPr="0029508E" w:rsidRDefault="005161C8" w:rsidP="0029508E">
            <w:pPr>
              <w:spacing w:after="0" w:line="240" w:lineRule="auto"/>
            </w:pPr>
            <w:r w:rsidRPr="0029508E">
              <w:t>Rok I</w:t>
            </w:r>
            <w:r w:rsidR="00F452F2" w:rsidRPr="0029508E">
              <w:t xml:space="preserve">, semestr </w:t>
            </w:r>
            <w:r w:rsidRPr="0029508E">
              <w:t>2</w:t>
            </w:r>
          </w:p>
        </w:tc>
        <w:tc>
          <w:tcPr>
            <w:tcW w:w="2303" w:type="dxa"/>
            <w:shd w:val="clear" w:color="auto" w:fill="auto"/>
          </w:tcPr>
          <w:p w:rsidR="00F452F2" w:rsidRPr="0029508E" w:rsidRDefault="00C76A9F" w:rsidP="0029508E">
            <w:pPr>
              <w:spacing w:after="0" w:line="240" w:lineRule="auto"/>
            </w:pPr>
            <w:r w:rsidRPr="0029508E">
              <w:t>2</w:t>
            </w:r>
          </w:p>
        </w:tc>
      </w:tr>
    </w:tbl>
    <w:p w:rsidR="00BC4DCB" w:rsidRPr="00B3330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29508E" w:rsidTr="0029508E">
        <w:tc>
          <w:tcPr>
            <w:tcW w:w="2235" w:type="dxa"/>
            <w:shd w:val="clear" w:color="auto" w:fill="auto"/>
          </w:tcPr>
          <w:p w:rsidR="004F73CF" w:rsidRPr="0029508E" w:rsidRDefault="004F73CF" w:rsidP="0029508E">
            <w:pPr>
              <w:spacing w:after="0" w:line="240" w:lineRule="auto"/>
            </w:pPr>
            <w:r w:rsidRPr="0029508E"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29508E" w:rsidRDefault="00FE35E3" w:rsidP="002950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9508E">
              <w:t>Znajomość j</w:t>
            </w:r>
            <w:r w:rsidRPr="0029508E">
              <w:rPr>
                <w:rFonts w:cs="Calibri"/>
              </w:rPr>
              <w:t>ę</w:t>
            </w:r>
            <w:r w:rsidRPr="0029508E">
              <w:t xml:space="preserve">zyka niderlandzkiego na pozomie </w:t>
            </w:r>
            <w:r w:rsidR="001D768A" w:rsidRPr="0029508E">
              <w:t>właściwym dla pierwszego roku studiów magisterskich</w:t>
            </w:r>
          </w:p>
        </w:tc>
      </w:tr>
      <w:tr w:rsidR="006F427E" w:rsidRPr="0029508E" w:rsidTr="0029508E">
        <w:tc>
          <w:tcPr>
            <w:tcW w:w="2235" w:type="dxa"/>
            <w:shd w:val="clear" w:color="auto" w:fill="auto"/>
          </w:tcPr>
          <w:p w:rsidR="006F427E" w:rsidRPr="0029508E" w:rsidRDefault="006F427E" w:rsidP="0029508E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6F427E" w:rsidRPr="0029508E" w:rsidRDefault="00150D3A" w:rsidP="002950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9508E">
              <w:t>Z</w:t>
            </w:r>
            <w:r w:rsidR="00782189" w:rsidRPr="0029508E">
              <w:t>najomość teorii i praktyk badawczych w dziedzinie literaturoznawstwa oraz zainteresowanie pogłęb</w:t>
            </w:r>
            <w:r w:rsidR="005653BC" w:rsidRPr="0029508E">
              <w:t>ian</w:t>
            </w:r>
            <w:r w:rsidR="00782189" w:rsidRPr="0029508E">
              <w:t>iem wiedzy z tego zakresu</w:t>
            </w:r>
          </w:p>
        </w:tc>
      </w:tr>
      <w:tr w:rsidR="00FE35E3" w:rsidRPr="0029508E" w:rsidTr="0029508E">
        <w:tc>
          <w:tcPr>
            <w:tcW w:w="2235" w:type="dxa"/>
            <w:shd w:val="clear" w:color="auto" w:fill="auto"/>
          </w:tcPr>
          <w:p w:rsidR="00FE35E3" w:rsidRPr="0029508E" w:rsidRDefault="00FE35E3" w:rsidP="0029508E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29508E" w:rsidRDefault="00FE35E3" w:rsidP="002950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9508E">
              <w:t>Umiej</w:t>
            </w:r>
            <w:r w:rsidRPr="0029508E">
              <w:rPr>
                <w:rFonts w:cs="Calibri"/>
              </w:rPr>
              <w:t>ę</w:t>
            </w:r>
            <w:r w:rsidRPr="0029508E">
              <w:t xml:space="preserve">tność </w:t>
            </w:r>
            <w:r w:rsidR="005653BC" w:rsidRPr="0029508E">
              <w:t>sformułowania problemu badawczego w formie pisemnej zgodnie z założenami i celami seminarium</w:t>
            </w:r>
          </w:p>
        </w:tc>
      </w:tr>
    </w:tbl>
    <w:p w:rsidR="005653BC" w:rsidRDefault="005653BC" w:rsidP="008215CC">
      <w:pPr>
        <w:spacing w:after="0"/>
        <w:rPr>
          <w:rFonts w:ascii="Arial" w:hAnsi="Arial" w:cs="Arial"/>
          <w:color w:val="333333"/>
          <w:sz w:val="17"/>
          <w:szCs w:val="17"/>
          <w:shd w:val="clear" w:color="auto" w:fill="EEEEEE"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Cele </w:t>
      </w:r>
      <w:r w:rsidR="001051F5" w:rsidRPr="00B3330B">
        <w:rPr>
          <w:b/>
        </w:rPr>
        <w:t xml:space="preserve">kształcenia dla </w:t>
      </w:r>
      <w:r w:rsidRPr="00B3330B">
        <w:rPr>
          <w:b/>
        </w:rPr>
        <w:t xml:space="preserve">przedmiotu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65CA" w:rsidRPr="0029508E" w:rsidTr="0029508E">
        <w:tc>
          <w:tcPr>
            <w:tcW w:w="9212" w:type="dxa"/>
            <w:shd w:val="clear" w:color="auto" w:fill="auto"/>
          </w:tcPr>
          <w:p w:rsidR="006665CA" w:rsidRPr="0029508E" w:rsidRDefault="006665CA" w:rsidP="0029508E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29508E">
              <w:t>Zdobycie pogłębionej wiedzy z zakresu teorii, terminologii i metodologii badań literaturoznawczych i kulturoznawczych; doskonalenie umiejętności analizy utworów literackich przy zastosowaniu zaawansowanej wiedzy historycznoliterackiej i teoretycznoliterackiej</w:t>
            </w:r>
          </w:p>
        </w:tc>
      </w:tr>
      <w:tr w:rsidR="006665CA" w:rsidRPr="0029508E" w:rsidTr="0029508E">
        <w:tc>
          <w:tcPr>
            <w:tcW w:w="9212" w:type="dxa"/>
            <w:shd w:val="clear" w:color="auto" w:fill="auto"/>
          </w:tcPr>
          <w:p w:rsidR="006665CA" w:rsidRPr="0029508E" w:rsidRDefault="006665CA" w:rsidP="0029508E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29508E">
              <w:t>Doskonalenie umiejętności opracowywania stanu badań, prowadzenia kwerend bibliograficznych, stawania hipotez badawczych oraz ich weryfikowania</w:t>
            </w:r>
          </w:p>
        </w:tc>
      </w:tr>
      <w:tr w:rsidR="006665CA" w:rsidRPr="0029508E" w:rsidTr="0029508E">
        <w:tc>
          <w:tcPr>
            <w:tcW w:w="9212" w:type="dxa"/>
            <w:shd w:val="clear" w:color="auto" w:fill="auto"/>
          </w:tcPr>
          <w:p w:rsidR="006665CA" w:rsidRPr="0029508E" w:rsidRDefault="006665CA" w:rsidP="0029508E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29508E">
              <w:t>Doskonalenie umiejętności posługiwania się język</w:t>
            </w:r>
            <w:r w:rsidR="00150D3A" w:rsidRPr="0029508E">
              <w:t>i</w:t>
            </w:r>
            <w:r w:rsidRPr="0029508E">
              <w:t>em niderlandzkim w mowie i piśmie, ze szczególnym uwzględnieniem umiej</w:t>
            </w:r>
            <w:r w:rsidRPr="0029508E">
              <w:rPr>
                <w:rFonts w:cs="Calibri"/>
              </w:rPr>
              <w:t>ę</w:t>
            </w:r>
            <w:r w:rsidRPr="0029508E">
              <w:t>tności, wiedzy i kompetencji niezbędnych do sporządzenia pracy magisterskiej</w:t>
            </w:r>
          </w:p>
        </w:tc>
      </w:tr>
      <w:tr w:rsidR="006665CA" w:rsidRPr="0029508E" w:rsidTr="0029508E">
        <w:tc>
          <w:tcPr>
            <w:tcW w:w="9212" w:type="dxa"/>
            <w:shd w:val="clear" w:color="auto" w:fill="auto"/>
          </w:tcPr>
          <w:p w:rsidR="006665CA" w:rsidRPr="0029508E" w:rsidRDefault="006665CA" w:rsidP="0029508E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29508E">
              <w:t xml:space="preserve">Doskonalenie umiejętności posługiwania się niderlandzkimi normami redakcyjnymi w zakresie potrzebnym do prawidłowego sporządzenia pracy magisterskiej; sporządzenia pod opieką prowadzącego wybranych </w:t>
            </w:r>
            <w:r w:rsidR="0066551D" w:rsidRPr="0029508E">
              <w:t>części składowych</w:t>
            </w:r>
            <w:r w:rsidRPr="0029508E">
              <w:t xml:space="preserve"> pracy magisterskiej</w:t>
            </w:r>
          </w:p>
        </w:tc>
      </w:tr>
    </w:tbl>
    <w:p w:rsidR="003C473D" w:rsidRDefault="003C473D" w:rsidP="00A309FA"/>
    <w:p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Efekty </w:t>
      </w:r>
      <w:r w:rsidR="00F54F71" w:rsidRPr="00B3330B">
        <w:rPr>
          <w:b/>
        </w:rPr>
        <w:t>uczenia się</w:t>
      </w:r>
      <w:r w:rsidRPr="00B3330B">
        <w:rPr>
          <w:b/>
        </w:rPr>
        <w:t xml:space="preserve"> dla przedmiotu wraz z odniesieniem do efektów kierunkowych</w:t>
      </w: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5829"/>
        <w:gridCol w:w="2138"/>
      </w:tblGrid>
      <w:tr w:rsidR="00A83181" w:rsidRPr="00547C43" w:rsidTr="000C197F">
        <w:trPr>
          <w:trHeight w:val="51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181" w:rsidRPr="00547C43" w:rsidRDefault="00A83181" w:rsidP="000C197F">
            <w:pPr>
              <w:spacing w:after="0"/>
              <w:jc w:val="center"/>
            </w:pPr>
            <w:r w:rsidRPr="00547C43"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181" w:rsidRPr="00547C43" w:rsidRDefault="00A83181" w:rsidP="000C197F">
            <w:pPr>
              <w:spacing w:after="0" w:line="240" w:lineRule="auto"/>
              <w:jc w:val="center"/>
            </w:pPr>
            <w:r w:rsidRPr="00547C43"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181" w:rsidRPr="00547C43" w:rsidRDefault="00A83181" w:rsidP="000C197F">
            <w:pPr>
              <w:spacing w:after="0" w:line="240" w:lineRule="auto"/>
              <w:jc w:val="center"/>
            </w:pPr>
            <w:r w:rsidRPr="00547C43">
              <w:t>Odniesienie do efektu kierunkowego</w:t>
            </w:r>
          </w:p>
        </w:tc>
      </w:tr>
      <w:tr w:rsidR="00A83181" w:rsidRPr="00547C43" w:rsidTr="000C197F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  <w:jc w:val="center"/>
            </w:pPr>
            <w:r w:rsidRPr="00547C43">
              <w:t>WIEDZA</w:t>
            </w:r>
          </w:p>
        </w:tc>
      </w:tr>
      <w:tr w:rsidR="00A83181" w:rsidRPr="00547C43" w:rsidTr="000C197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</w:pPr>
            <w:r w:rsidRPr="00547C43">
              <w:lastRenderedPageBreak/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</w:pPr>
            <w:r w:rsidRPr="00E269FD">
              <w:t>Student zna</w:t>
            </w:r>
            <w:r>
              <w:t xml:space="preserve"> zasadniczą literaturę przedmiotu</w:t>
            </w:r>
            <w:r w:rsidRPr="00E269FD">
              <w:t xml:space="preserve"> dotyczącą wybranego tematu </w:t>
            </w:r>
            <w:r>
              <w:t xml:space="preserve">literaturoznawczego lub </w:t>
            </w:r>
            <w:proofErr w:type="spellStart"/>
            <w:r>
              <w:t>translatologicznego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/>
            </w:pPr>
            <w:r>
              <w:t>K_W01, K_W03, K_W05</w:t>
            </w:r>
          </w:p>
        </w:tc>
      </w:tr>
      <w:tr w:rsidR="00A83181" w:rsidRPr="00547C43" w:rsidTr="000C197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</w:pPr>
            <w:r w:rsidRPr="00547C43"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/>
            </w:pPr>
            <w:r w:rsidRPr="00E269FD">
              <w:t xml:space="preserve">Student </w:t>
            </w:r>
            <w:r>
              <w:t>posiada</w:t>
            </w:r>
            <w:r w:rsidRPr="00E269FD">
              <w:t xml:space="preserve"> orientację w problematyce wybranego tematu </w:t>
            </w:r>
            <w:r>
              <w:t xml:space="preserve">literaturoznawczego lub </w:t>
            </w:r>
            <w:proofErr w:type="spellStart"/>
            <w:r>
              <w:t>translatologicznego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/>
            </w:pPr>
            <w:r>
              <w:t>K_W02, K_W04</w:t>
            </w:r>
          </w:p>
        </w:tc>
      </w:tr>
      <w:tr w:rsidR="00A83181" w:rsidRPr="00547C43" w:rsidTr="000C197F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  <w:jc w:val="center"/>
            </w:pPr>
            <w:r w:rsidRPr="00547C43">
              <w:t>UMIEJĘTNOŚCI</w:t>
            </w:r>
          </w:p>
        </w:tc>
      </w:tr>
      <w:tr w:rsidR="00A83181" w:rsidRPr="00547C43" w:rsidTr="000C197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</w:pPr>
            <w:r w:rsidRPr="00547C43"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</w:pPr>
            <w:r w:rsidRPr="00547C43">
              <w:t>Student</w:t>
            </w:r>
            <w:r w:rsidRPr="00E269FD">
              <w:t xml:space="preserve"> potrafi </w:t>
            </w:r>
            <w:r>
              <w:t>sformułować</w:t>
            </w:r>
            <w:r w:rsidRPr="00E269FD">
              <w:t xml:space="preserve"> </w:t>
            </w:r>
            <w:r>
              <w:t>oryginalny i nowatorski</w:t>
            </w:r>
            <w:r w:rsidRPr="00E269FD">
              <w:t xml:space="preserve"> temat </w:t>
            </w:r>
            <w:r>
              <w:t xml:space="preserve">literaturoznawczy lub </w:t>
            </w:r>
            <w:proofErr w:type="spellStart"/>
            <w:r>
              <w:t>translatologiczny</w:t>
            </w:r>
            <w:proofErr w:type="spellEnd"/>
            <w:r w:rsidRPr="00E269FD">
              <w:t xml:space="preserve"> </w:t>
            </w:r>
            <w:r>
              <w:t>i dobrać odpowiednie metody do prowadzenia badań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/>
            </w:pPr>
            <w:r>
              <w:t>K_U02, K_U05</w:t>
            </w:r>
          </w:p>
        </w:tc>
      </w:tr>
      <w:tr w:rsidR="00A83181" w:rsidRPr="00547C43" w:rsidTr="000C197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</w:pPr>
            <w:r w:rsidRPr="00547C43"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/>
            </w:pPr>
            <w:r w:rsidRPr="00E269FD">
              <w:t xml:space="preserve">Student </w:t>
            </w:r>
            <w:r>
              <w:t xml:space="preserve">relacjonuje w przejrzysty sposób </w:t>
            </w:r>
            <w:r w:rsidRPr="00E269FD">
              <w:t>stan swoich badań</w:t>
            </w:r>
            <w:r>
              <w:t xml:space="preserve"> z zastosowaniem środków multimedialnych w j. niderlandzkim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/>
            </w:pPr>
            <w:r>
              <w:t>K_U03, K_U04, K_U09</w:t>
            </w:r>
          </w:p>
        </w:tc>
      </w:tr>
      <w:tr w:rsidR="00A83181" w:rsidRPr="00547C43" w:rsidTr="000C197F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  <w:jc w:val="center"/>
            </w:pPr>
            <w:r w:rsidRPr="00547C43">
              <w:t>KOMPETENCJE SPOŁECZNE</w:t>
            </w:r>
          </w:p>
        </w:tc>
      </w:tr>
      <w:tr w:rsidR="00A83181" w:rsidRPr="00547C43" w:rsidTr="000C197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</w:pPr>
            <w:r w:rsidRPr="00547C43"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</w:pPr>
            <w:r w:rsidRPr="00525B3D">
              <w:t xml:space="preserve">Student </w:t>
            </w:r>
            <w:r>
              <w:t>poddaje krytycznej ocenie</w:t>
            </w:r>
            <w:r w:rsidRPr="00525B3D">
              <w:t xml:space="preserve"> temat </w:t>
            </w:r>
            <w:r>
              <w:t xml:space="preserve">i postępy </w:t>
            </w:r>
            <w:r w:rsidRPr="00525B3D">
              <w:t>swoich badań</w:t>
            </w:r>
            <w:r>
              <w:t xml:space="preserve"> literaturoznawczych lub </w:t>
            </w:r>
            <w:proofErr w:type="spellStart"/>
            <w:r>
              <w:t>translatologicznych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/>
            </w:pPr>
            <w:r>
              <w:t>K_K01</w:t>
            </w:r>
          </w:p>
        </w:tc>
      </w:tr>
      <w:tr w:rsidR="00A83181" w:rsidRPr="00547C43" w:rsidTr="000C197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 w:line="240" w:lineRule="auto"/>
            </w:pPr>
            <w:r w:rsidRPr="00547C43"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/>
            </w:pPr>
            <w:r w:rsidRPr="00525B3D">
              <w:t xml:space="preserve">Student jest gotów </w:t>
            </w:r>
            <w:r>
              <w:t>zdać sprawozdanie ze stanu</w:t>
            </w:r>
            <w:r w:rsidRPr="00525B3D">
              <w:t xml:space="preserve"> swoich badań</w:t>
            </w:r>
            <w:r>
              <w:t xml:space="preserve"> przed grupą i prowadzącym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81" w:rsidRPr="00547C43" w:rsidRDefault="00A83181" w:rsidP="000C197F">
            <w:pPr>
              <w:spacing w:after="0"/>
            </w:pPr>
            <w:r>
              <w:t>K_K03</w:t>
            </w:r>
          </w:p>
        </w:tc>
      </w:tr>
    </w:tbl>
    <w:p w:rsidR="0005103D" w:rsidRPr="0005103D" w:rsidRDefault="0005103D" w:rsidP="0005103D">
      <w:pPr>
        <w:rPr>
          <w:b/>
        </w:rPr>
      </w:pPr>
    </w:p>
    <w:p w:rsidR="00FC6CE1" w:rsidRDefault="00FC6CE1" w:rsidP="00B3330B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Opis przedmiotu/ treści programowe</w:t>
      </w:r>
    </w:p>
    <w:p w:rsidR="00DC2498" w:rsidRDefault="00DC2498" w:rsidP="00BD7F37">
      <w:pPr>
        <w:pStyle w:val="Akapitzlist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161C8" w:rsidRPr="0029508E" w:rsidTr="0029508E">
        <w:tc>
          <w:tcPr>
            <w:tcW w:w="9212" w:type="dxa"/>
            <w:shd w:val="clear" w:color="auto" w:fill="auto"/>
          </w:tcPr>
          <w:p w:rsidR="005161C8" w:rsidRPr="0029508E" w:rsidRDefault="005161C8" w:rsidP="0029508E">
            <w:pPr>
              <w:spacing w:after="0" w:line="240" w:lineRule="auto"/>
              <w:rPr>
                <w:rFonts w:cs="Calibri"/>
                <w:b/>
              </w:rPr>
            </w:pPr>
            <w:r w:rsidRPr="0029508E">
              <w:rPr>
                <w:rFonts w:cs="Calibri"/>
                <w:b/>
              </w:rPr>
              <w:t>Następujące tematy omawiane są w trakcie semestru zimowego:</w:t>
            </w:r>
          </w:p>
        </w:tc>
      </w:tr>
      <w:tr w:rsidR="00734BEC" w:rsidRPr="0029508E" w:rsidTr="0029508E">
        <w:trPr>
          <w:trHeight w:val="1622"/>
        </w:trPr>
        <w:tc>
          <w:tcPr>
            <w:tcW w:w="9212" w:type="dxa"/>
            <w:shd w:val="clear" w:color="auto" w:fill="auto"/>
          </w:tcPr>
          <w:p w:rsidR="00734BEC" w:rsidRPr="0029508E" w:rsidRDefault="00734BEC" w:rsidP="0029508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9508E">
              <w:rPr>
                <w:bCs/>
                <w:sz w:val="20"/>
                <w:szCs w:val="20"/>
              </w:rPr>
              <w:t xml:space="preserve">1. Wybór tematu badań – zajęcia orientacyjne; dyskusja otwarta. Pisanie tekstów akademickich w języku niderlandzkim – zasady etyki akademickiej. </w:t>
            </w:r>
            <w:r w:rsidR="00CE5B56">
              <w:rPr>
                <w:bCs/>
                <w:sz w:val="20"/>
                <w:szCs w:val="20"/>
              </w:rPr>
              <w:t xml:space="preserve">Analiza wybranych tekstów naukowych z zakresu literaturoznawstwa i translatoryki. </w:t>
            </w:r>
            <w:r w:rsidR="00123827">
              <w:rPr>
                <w:bCs/>
                <w:sz w:val="20"/>
                <w:szCs w:val="20"/>
              </w:rPr>
              <w:t xml:space="preserve">Problematyka plagiatu. </w:t>
            </w:r>
            <w:r w:rsidRPr="0029508E">
              <w:rPr>
                <w:bCs/>
                <w:sz w:val="20"/>
                <w:szCs w:val="20"/>
              </w:rPr>
              <w:t xml:space="preserve">Zasady stylu akademickiego. Określenie zakresu badań. Sformułowanie roboczej tezy oraz wstępnych pytań badawczych. Struktura niderlandystycznej pracy badawczej; sporządzenie wstępnej struktury. Sporządzenie wstępnej bibliografii (literatura przedmiotu i podmiotu). Sformułowanie problemu badawczego – zajęcia warsztatowe i dyskusja. </w:t>
            </w:r>
            <w:r w:rsidR="00123827">
              <w:rPr>
                <w:bCs/>
                <w:sz w:val="20"/>
                <w:szCs w:val="20"/>
              </w:rPr>
              <w:t xml:space="preserve">Tworzenie streszczenia tekstu naukowego. </w:t>
            </w:r>
            <w:r w:rsidRPr="0029508E">
              <w:rPr>
                <w:bCs/>
                <w:sz w:val="20"/>
                <w:szCs w:val="20"/>
              </w:rPr>
              <w:t xml:space="preserve">Podsumowanie – omówienie prac pisemnych. Zakończenie zajęć. </w:t>
            </w:r>
          </w:p>
        </w:tc>
      </w:tr>
      <w:tr w:rsidR="005161C8" w:rsidRPr="0029508E" w:rsidTr="0029508E">
        <w:tc>
          <w:tcPr>
            <w:tcW w:w="9212" w:type="dxa"/>
            <w:shd w:val="clear" w:color="auto" w:fill="auto"/>
          </w:tcPr>
          <w:p w:rsidR="005161C8" w:rsidRPr="0029508E" w:rsidRDefault="005161C8" w:rsidP="0029508E">
            <w:pPr>
              <w:spacing w:after="0" w:line="240" w:lineRule="auto"/>
              <w:rPr>
                <w:rFonts w:cs="Calibri"/>
                <w:b/>
              </w:rPr>
            </w:pPr>
            <w:r w:rsidRPr="0029508E">
              <w:rPr>
                <w:rFonts w:cs="Calibri"/>
                <w:b/>
              </w:rPr>
              <w:t>Następujące tematy omawiane są w trakcie semestru letn</w:t>
            </w:r>
            <w:r w:rsidR="009D7AC9">
              <w:rPr>
                <w:rFonts w:cs="Calibri"/>
                <w:b/>
              </w:rPr>
              <w:t>i</w:t>
            </w:r>
            <w:r w:rsidRPr="0029508E">
              <w:rPr>
                <w:rFonts w:cs="Calibri"/>
                <w:b/>
              </w:rPr>
              <w:t>ego:</w:t>
            </w:r>
          </w:p>
        </w:tc>
      </w:tr>
      <w:tr w:rsidR="00734BEC" w:rsidRPr="0029508E" w:rsidTr="0029508E">
        <w:trPr>
          <w:trHeight w:val="1138"/>
        </w:trPr>
        <w:tc>
          <w:tcPr>
            <w:tcW w:w="9212" w:type="dxa"/>
            <w:shd w:val="clear" w:color="auto" w:fill="auto"/>
          </w:tcPr>
          <w:p w:rsidR="00734BEC" w:rsidRDefault="00734BEC" w:rsidP="0012382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9508E">
              <w:rPr>
                <w:bCs/>
                <w:sz w:val="20"/>
                <w:szCs w:val="20"/>
              </w:rPr>
              <w:t xml:space="preserve">Wprowadzenie do zajęć. Omówienie harmonogramu pracy w II semestrze. Dyskusja nt. tez badawczych. </w:t>
            </w:r>
            <w:r w:rsidR="00123827">
              <w:rPr>
                <w:bCs/>
                <w:sz w:val="20"/>
                <w:szCs w:val="20"/>
              </w:rPr>
              <w:t xml:space="preserve">Omówienie problemów merytorycznych. </w:t>
            </w:r>
            <w:r w:rsidRPr="0029508E">
              <w:rPr>
                <w:bCs/>
                <w:sz w:val="20"/>
                <w:szCs w:val="20"/>
              </w:rPr>
              <w:t>Pisanie tekstów akademickich w języku niderlandzkim – za</w:t>
            </w:r>
            <w:r w:rsidR="00123827">
              <w:rPr>
                <w:bCs/>
                <w:sz w:val="20"/>
                <w:szCs w:val="20"/>
              </w:rPr>
              <w:t>gadnienia stylistyczne</w:t>
            </w:r>
            <w:r w:rsidRPr="0029508E">
              <w:rPr>
                <w:bCs/>
                <w:sz w:val="20"/>
                <w:szCs w:val="20"/>
              </w:rPr>
              <w:t>.</w:t>
            </w:r>
            <w:r w:rsidR="00CE5B56">
              <w:rPr>
                <w:bCs/>
                <w:sz w:val="20"/>
                <w:szCs w:val="20"/>
              </w:rPr>
              <w:t xml:space="preserve"> Analiza wybranych tekstów naukowych z zakresu literaturoznawstwa i translatoryki. </w:t>
            </w:r>
            <w:r w:rsidRPr="0029508E">
              <w:rPr>
                <w:bCs/>
                <w:sz w:val="20"/>
                <w:szCs w:val="20"/>
              </w:rPr>
              <w:t xml:space="preserve"> Aparat naukowy –bibliografia</w:t>
            </w:r>
            <w:r w:rsidR="00123827">
              <w:rPr>
                <w:bCs/>
                <w:sz w:val="20"/>
                <w:szCs w:val="20"/>
              </w:rPr>
              <w:t>, odsyłacze</w:t>
            </w:r>
            <w:r w:rsidRPr="0029508E">
              <w:rPr>
                <w:bCs/>
                <w:sz w:val="20"/>
                <w:szCs w:val="20"/>
              </w:rPr>
              <w:t xml:space="preserve">. Prowadzenie kwerendy źródłowej. Niderlandzkie bibliografie, bazy danych itd. Wstępna, indywidualna praca nad bibliografią – dyskusja otwarta. Analiza wybranych tekstów naukowych w języku niderlandzkim. Prezentacje indywidualne. Podsumowanie zajęć. </w:t>
            </w:r>
          </w:p>
          <w:p w:rsidR="00123827" w:rsidRPr="0029508E" w:rsidRDefault="00123827" w:rsidP="0012382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23827">
              <w:rPr>
                <w:b/>
                <w:bCs/>
                <w:sz w:val="20"/>
                <w:szCs w:val="20"/>
              </w:rPr>
              <w:t>Uwaga:</w:t>
            </w:r>
            <w:r w:rsidRPr="00123827">
              <w:rPr>
                <w:bCs/>
                <w:sz w:val="20"/>
                <w:szCs w:val="20"/>
              </w:rPr>
              <w:t xml:space="preserve"> Do końca pierwszego roku studiów magisterskich należy napisać 30% pracy dyplomowej (20 stron tekstu</w:t>
            </w:r>
            <w:r w:rsidR="00CE5B56">
              <w:rPr>
                <w:bCs/>
                <w:sz w:val="20"/>
                <w:szCs w:val="20"/>
              </w:rPr>
              <w:t xml:space="preserve"> – 1 rozdział</w:t>
            </w:r>
            <w:r w:rsidRPr="00123827">
              <w:rPr>
                <w:bCs/>
                <w:sz w:val="20"/>
                <w:szCs w:val="20"/>
              </w:rPr>
              <w:t>)</w:t>
            </w:r>
          </w:p>
        </w:tc>
      </w:tr>
    </w:tbl>
    <w:p w:rsidR="005161C8" w:rsidRDefault="005161C8" w:rsidP="00BD7F37">
      <w:pPr>
        <w:pStyle w:val="Akapitzlist"/>
        <w:ind w:left="1080"/>
        <w:rPr>
          <w:b/>
        </w:rPr>
      </w:pPr>
    </w:p>
    <w:p w:rsidR="005161C8" w:rsidRDefault="005161C8" w:rsidP="00BD7F37">
      <w:pPr>
        <w:pStyle w:val="Akapitzlist"/>
        <w:ind w:left="1080"/>
        <w:rPr>
          <w:b/>
        </w:rPr>
      </w:pPr>
    </w:p>
    <w:p w:rsidR="004F73CF" w:rsidRPr="00B3330B" w:rsidRDefault="00E43C97" w:rsidP="008E4017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Metody realizacji</w:t>
      </w:r>
      <w:r w:rsidR="008E4017" w:rsidRPr="00B3330B">
        <w:rPr>
          <w:b/>
        </w:rPr>
        <w:t xml:space="preserve"> </w:t>
      </w:r>
      <w:r w:rsidR="00450FA6" w:rsidRPr="00B3330B">
        <w:rPr>
          <w:b/>
        </w:rPr>
        <w:t xml:space="preserve">i weryfikacji </w:t>
      </w:r>
      <w:r w:rsidR="008E4017" w:rsidRPr="00B3330B">
        <w:rPr>
          <w:b/>
        </w:rPr>
        <w:t xml:space="preserve">efektów </w:t>
      </w:r>
      <w:r w:rsidR="00F54F71" w:rsidRPr="00B3330B">
        <w:rPr>
          <w:b/>
        </w:rPr>
        <w:t>uczenia się</w:t>
      </w: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094"/>
        <w:gridCol w:w="2646"/>
        <w:gridCol w:w="2778"/>
        <w:gridCol w:w="2544"/>
      </w:tblGrid>
      <w:tr w:rsidR="00123827" w:rsidRPr="00547C43" w:rsidTr="00123827">
        <w:trPr>
          <w:trHeight w:val="37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827" w:rsidRPr="00547C43" w:rsidRDefault="00123827" w:rsidP="00123827">
            <w:pPr>
              <w:spacing w:after="0"/>
              <w:jc w:val="center"/>
            </w:pPr>
            <w:r w:rsidRPr="00547C43"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827" w:rsidRPr="00547C43" w:rsidRDefault="00123827" w:rsidP="00123827">
            <w:pPr>
              <w:spacing w:after="0" w:line="240" w:lineRule="auto"/>
              <w:jc w:val="center"/>
            </w:pPr>
            <w:r w:rsidRPr="00547C43">
              <w:t>Metody dydaktyczne</w:t>
            </w:r>
          </w:p>
          <w:p w:rsidR="00123827" w:rsidRPr="00547C43" w:rsidRDefault="00123827" w:rsidP="00123827">
            <w:pPr>
              <w:spacing w:after="0" w:line="240" w:lineRule="auto"/>
              <w:jc w:val="center"/>
            </w:pPr>
            <w:r w:rsidRPr="00123827"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827" w:rsidRPr="00547C43" w:rsidRDefault="00123827" w:rsidP="00123827">
            <w:pPr>
              <w:spacing w:after="0" w:line="240" w:lineRule="auto"/>
              <w:jc w:val="center"/>
            </w:pPr>
            <w:r w:rsidRPr="00547C43">
              <w:t>Metody weryfikacji</w:t>
            </w:r>
          </w:p>
          <w:p w:rsidR="00123827" w:rsidRPr="00547C43" w:rsidRDefault="00123827" w:rsidP="00123827">
            <w:pPr>
              <w:spacing w:after="0" w:line="240" w:lineRule="auto"/>
              <w:jc w:val="center"/>
            </w:pPr>
            <w:r w:rsidRPr="00123827"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827" w:rsidRPr="00547C43" w:rsidRDefault="00123827" w:rsidP="00123827">
            <w:pPr>
              <w:spacing w:after="0" w:line="240" w:lineRule="auto"/>
              <w:jc w:val="center"/>
            </w:pPr>
            <w:r w:rsidRPr="00547C43">
              <w:t>Sposoby dokumentacji</w:t>
            </w:r>
          </w:p>
          <w:p w:rsidR="00123827" w:rsidRPr="00547C43" w:rsidRDefault="00123827" w:rsidP="00123827">
            <w:pPr>
              <w:spacing w:after="0" w:line="240" w:lineRule="auto"/>
              <w:jc w:val="center"/>
            </w:pPr>
            <w:r w:rsidRPr="00123827">
              <w:rPr>
                <w:i/>
                <w:iCs/>
                <w:sz w:val="18"/>
                <w:szCs w:val="18"/>
              </w:rPr>
              <w:t>(lista wyboru)</w:t>
            </w:r>
          </w:p>
        </w:tc>
      </w:tr>
      <w:tr w:rsidR="00123827" w:rsidRPr="00547C43" w:rsidTr="0012382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827" w:rsidRPr="00547C43" w:rsidRDefault="00123827" w:rsidP="00123827">
            <w:pPr>
              <w:spacing w:after="0" w:line="240" w:lineRule="auto"/>
              <w:jc w:val="center"/>
            </w:pPr>
            <w:r w:rsidRPr="00547C43">
              <w:t>WIEDZA</w:t>
            </w:r>
          </w:p>
        </w:tc>
      </w:tr>
      <w:tr w:rsidR="00123827" w:rsidRPr="00547C43" w:rsidTr="0012382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 w:line="240" w:lineRule="auto"/>
            </w:pPr>
            <w:r w:rsidRPr="00547C43">
              <w:lastRenderedPageBreak/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2A7D38" w:rsidRDefault="00123827" w:rsidP="00123827">
            <w:pPr>
              <w:spacing w:after="0"/>
            </w:pPr>
            <w:r w:rsidRPr="00123827">
              <w:rPr>
                <w:rFonts w:eastAsia="Times New Roman"/>
                <w:lang w:eastAsia="pl-PL"/>
              </w:rPr>
              <w:t>Oceniony tekst pracy pisemnej</w:t>
            </w:r>
          </w:p>
        </w:tc>
      </w:tr>
      <w:tr w:rsidR="00123827" w:rsidRPr="00547C43" w:rsidTr="0012382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 w:line="240" w:lineRule="auto"/>
            </w:pPr>
            <w:r w:rsidRPr="00547C43"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 w:rsidRPr="00123827">
              <w:rPr>
                <w:rFonts w:eastAsia="Times New Roman"/>
                <w:lang w:eastAsia="pl-PL"/>
              </w:rPr>
              <w:t>Praca badawcza pod kierunkiem (praca seminaryjna)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2A7D38" w:rsidRDefault="00123827" w:rsidP="00123827">
            <w:pPr>
              <w:spacing w:after="0"/>
            </w:pPr>
            <w:r w:rsidRPr="00123827">
              <w:rPr>
                <w:rFonts w:eastAsia="Times New Roman"/>
                <w:lang w:eastAsia="pl-PL"/>
              </w:rPr>
              <w:t>Oceniony tekst pracy pisemnej</w:t>
            </w:r>
          </w:p>
        </w:tc>
      </w:tr>
      <w:tr w:rsidR="00123827" w:rsidRPr="00547C43" w:rsidTr="0012382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827" w:rsidRPr="00547C43" w:rsidRDefault="00123827" w:rsidP="00123827">
            <w:pPr>
              <w:spacing w:after="0" w:line="240" w:lineRule="auto"/>
              <w:jc w:val="center"/>
            </w:pPr>
            <w:r w:rsidRPr="00547C43">
              <w:t>UMIEJĘTNOŚCI</w:t>
            </w:r>
          </w:p>
        </w:tc>
      </w:tr>
      <w:tr w:rsidR="00123827" w:rsidRPr="00547C43" w:rsidTr="0012382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 w:line="240" w:lineRule="auto"/>
            </w:pPr>
            <w:r w:rsidRPr="00547C43"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Rozmowa sokratyczna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 w:rsidRPr="00123827">
              <w:rPr>
                <w:rFonts w:eastAsia="Times New Roman"/>
                <w:lang w:eastAsia="pl-PL"/>
              </w:rPr>
              <w:t>Oceniony tekst pracy pisemnej</w:t>
            </w:r>
          </w:p>
        </w:tc>
      </w:tr>
      <w:tr w:rsidR="00123827" w:rsidRPr="00547C43" w:rsidTr="0012382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 w:line="240" w:lineRule="auto"/>
            </w:pPr>
            <w:r w:rsidRPr="00547C43"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Analiza tekstów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Prezentacja przez studenta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 w:rsidRPr="002A7D38">
              <w:t>Plik z prezentacją</w:t>
            </w:r>
          </w:p>
        </w:tc>
      </w:tr>
      <w:tr w:rsidR="00123827" w:rsidRPr="00547C43" w:rsidTr="0012382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827" w:rsidRPr="00547C43" w:rsidRDefault="00123827" w:rsidP="00123827">
            <w:pPr>
              <w:spacing w:after="0" w:line="240" w:lineRule="auto"/>
              <w:jc w:val="center"/>
            </w:pPr>
            <w:r w:rsidRPr="00547C43">
              <w:t>KOMPETENCJE SPOŁECZNE</w:t>
            </w:r>
          </w:p>
        </w:tc>
      </w:tr>
      <w:tr w:rsidR="00123827" w:rsidRPr="00547C43" w:rsidTr="0012382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 w:line="240" w:lineRule="auto"/>
            </w:pPr>
            <w:r w:rsidRPr="00547C43"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 w:rsidRPr="00123827">
              <w:rPr>
                <w:rFonts w:eastAsia="Times New Roman"/>
                <w:lang w:eastAsia="pl-PL"/>
              </w:rPr>
              <w:t>Oceniony tekst pracy pisemnej</w:t>
            </w:r>
          </w:p>
        </w:tc>
      </w:tr>
      <w:tr w:rsidR="00123827" w:rsidRPr="00547C43" w:rsidTr="0012382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 w:line="240" w:lineRule="auto"/>
            </w:pPr>
            <w:r w:rsidRPr="00547C43"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Analiza tekstów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>
              <w:t>Prezentacja przez studenta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827" w:rsidRPr="00547C43" w:rsidRDefault="00123827" w:rsidP="00123827">
            <w:pPr>
              <w:spacing w:after="0"/>
            </w:pPr>
            <w:r w:rsidRPr="002A7D38">
              <w:t>Plik z prezentacją</w:t>
            </w:r>
          </w:p>
        </w:tc>
      </w:tr>
    </w:tbl>
    <w:p w:rsidR="00C961A5" w:rsidRPr="00B3330B" w:rsidRDefault="00C961A5" w:rsidP="004E2DB4">
      <w:pPr>
        <w:spacing w:after="0"/>
      </w:pPr>
    </w:p>
    <w:p w:rsidR="00BD58F9" w:rsidRDefault="00BD58F9" w:rsidP="009115CA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Kryteria oceny</w:t>
      </w:r>
    </w:p>
    <w:p w:rsidR="009A2CE1" w:rsidRDefault="00CE5B56" w:rsidP="009A2CE1">
      <w:r>
        <w:t>1.</w:t>
      </w:r>
      <w:r w:rsidR="009A2CE1">
        <w:t xml:space="preserve"> w trakcie każdego semestru student zobowiązany jest do przygotowania i wygłoszenia prezentacji na temat prowadzonych przez siebie badań</w:t>
      </w:r>
      <w:r w:rsidR="00577B6C">
        <w:t xml:space="preserve"> i wybranego tekstu naukowego</w:t>
      </w:r>
      <w:r w:rsidR="009A2CE1">
        <w:t>, a także do udziału w dyskusjach podczas seminarium;</w:t>
      </w:r>
    </w:p>
    <w:p w:rsidR="009A2CE1" w:rsidRDefault="00CE5B56" w:rsidP="009A2CE1">
      <w:r>
        <w:t>2.</w:t>
      </w:r>
      <w:r w:rsidR="009A2CE1">
        <w:t xml:space="preserve"> </w:t>
      </w:r>
      <w:r>
        <w:t xml:space="preserve">Aby zaliczyć I semestr student powinien przedstawić temat pracy, krótkie streszczenie planowanej treści, zarys struktury pracy oraz wstępną bibliografię. Aby zaliczyć II semestr student powinien przedstawić kompletny rozdział pracy (20 stron) wraz z bibliografią.  </w:t>
      </w:r>
    </w:p>
    <w:p w:rsidR="00DB5ED4" w:rsidRDefault="006665CA" w:rsidP="006665CA">
      <w:pPr>
        <w:rPr>
          <w:bCs/>
        </w:rPr>
      </w:pPr>
      <w:r w:rsidRPr="006665CA">
        <w:rPr>
          <w:b/>
          <w:u w:val="single"/>
        </w:rPr>
        <w:t>Kryteria wiedzy:</w:t>
      </w:r>
      <w:r w:rsidRPr="006665CA">
        <w:rPr>
          <w:bCs/>
        </w:rPr>
        <w:t xml:space="preserve"> </w:t>
      </w:r>
      <w:r w:rsidRPr="006665CA">
        <w:rPr>
          <w:b/>
          <w:i/>
          <w:iCs/>
        </w:rPr>
        <w:t>na ocen</w:t>
      </w:r>
      <w:r w:rsidRPr="0029508E">
        <w:rPr>
          <w:rFonts w:cs="Calibri"/>
          <w:b/>
          <w:i/>
          <w:iCs/>
        </w:rPr>
        <w:t>ę</w:t>
      </w:r>
      <w:r w:rsidRPr="006665CA">
        <w:rPr>
          <w:b/>
          <w:i/>
          <w:iCs/>
        </w:rPr>
        <w:t xml:space="preserve"> </w:t>
      </w:r>
      <w:r w:rsidR="00DB5ED4">
        <w:rPr>
          <w:b/>
          <w:i/>
          <w:iCs/>
        </w:rPr>
        <w:t>2</w:t>
      </w:r>
      <w:r w:rsidRPr="006665CA">
        <w:rPr>
          <w:bCs/>
        </w:rPr>
        <w:t xml:space="preserve"> –</w:t>
      </w:r>
      <w:r w:rsidR="00B65841">
        <w:rPr>
          <w:bCs/>
        </w:rPr>
        <w:t xml:space="preserve"> </w:t>
      </w:r>
      <w:r w:rsidR="009C2336" w:rsidRPr="006665CA">
        <w:rPr>
          <w:bCs/>
        </w:rPr>
        <w:t xml:space="preserve">Student </w:t>
      </w:r>
      <w:r w:rsidR="009C2336">
        <w:rPr>
          <w:bCs/>
        </w:rPr>
        <w:t xml:space="preserve">nie </w:t>
      </w:r>
      <w:r w:rsidR="00B65841">
        <w:rPr>
          <w:bCs/>
        </w:rPr>
        <w:t>dysponuje</w:t>
      </w:r>
      <w:r w:rsidR="009C2336" w:rsidRPr="009C2336">
        <w:rPr>
          <w:bCs/>
        </w:rPr>
        <w:t xml:space="preserve"> pogłębion</w:t>
      </w:r>
      <w:r w:rsidR="00B65841">
        <w:rPr>
          <w:bCs/>
        </w:rPr>
        <w:t>ą</w:t>
      </w:r>
      <w:r w:rsidR="009C2336" w:rsidRPr="009C2336">
        <w:rPr>
          <w:bCs/>
        </w:rPr>
        <w:t>, uporządkowan</w:t>
      </w:r>
      <w:r w:rsidR="00B65841">
        <w:rPr>
          <w:bCs/>
        </w:rPr>
        <w:t>ą</w:t>
      </w:r>
      <w:r w:rsidR="009C2336" w:rsidRPr="009C2336">
        <w:rPr>
          <w:bCs/>
        </w:rPr>
        <w:t xml:space="preserve"> znajomoś</w:t>
      </w:r>
      <w:r w:rsidR="009C2336">
        <w:rPr>
          <w:bCs/>
        </w:rPr>
        <w:t>ci</w:t>
      </w:r>
      <w:r w:rsidR="00B65841">
        <w:rPr>
          <w:bCs/>
        </w:rPr>
        <w:t>ą</w:t>
      </w:r>
      <w:r w:rsidR="009C2336" w:rsidRPr="009C2336">
        <w:rPr>
          <w:bCs/>
        </w:rPr>
        <w:t xml:space="preserve"> problemów historycznoliterackich bądź kulturowych związanych z wybraną przez siebie tematyką pracy dyplomowej</w:t>
      </w:r>
      <w:r w:rsidR="009C2336">
        <w:rPr>
          <w:bCs/>
        </w:rPr>
        <w:t xml:space="preserve">, </w:t>
      </w:r>
      <w:r w:rsidR="009C2336" w:rsidRPr="006665CA">
        <w:rPr>
          <w:bCs/>
        </w:rPr>
        <w:t xml:space="preserve"> </w:t>
      </w:r>
      <w:r w:rsidR="009C2336">
        <w:rPr>
          <w:bCs/>
        </w:rPr>
        <w:t xml:space="preserve">nie </w:t>
      </w:r>
      <w:r w:rsidR="009C2336" w:rsidRPr="009C2336">
        <w:rPr>
          <w:bCs/>
        </w:rPr>
        <w:t xml:space="preserve">zna i </w:t>
      </w:r>
      <w:r w:rsidR="009C2336">
        <w:rPr>
          <w:bCs/>
        </w:rPr>
        <w:t xml:space="preserve">nie </w:t>
      </w:r>
      <w:r w:rsidR="009C2336" w:rsidRPr="009C2336">
        <w:rPr>
          <w:bCs/>
        </w:rPr>
        <w:t>rozumie zaawansowan</w:t>
      </w:r>
      <w:r w:rsidR="009C2336">
        <w:rPr>
          <w:bCs/>
        </w:rPr>
        <w:t>ych metod</w:t>
      </w:r>
      <w:r w:rsidR="009C2336" w:rsidRPr="009C2336">
        <w:rPr>
          <w:bCs/>
        </w:rPr>
        <w:t xml:space="preserve"> analizy i interpretacji tekstów literackich lub zjawisk kulturowych, których dotyczy tematyka pracy dyplomowej</w:t>
      </w:r>
      <w:r w:rsidR="009C2336">
        <w:rPr>
          <w:bCs/>
        </w:rPr>
        <w:t xml:space="preserve">, </w:t>
      </w:r>
      <w:r w:rsidR="00CE5C63">
        <w:rPr>
          <w:bCs/>
        </w:rPr>
        <w:t>a jakość pytania badawczego jest znikoma</w:t>
      </w:r>
      <w:r w:rsidRPr="006665CA">
        <w:rPr>
          <w:bCs/>
        </w:rPr>
        <w:t xml:space="preserve">; </w:t>
      </w:r>
      <w:r w:rsidRPr="006665CA">
        <w:rPr>
          <w:b/>
          <w:i/>
          <w:iCs/>
        </w:rPr>
        <w:t>na ocen</w:t>
      </w:r>
      <w:r w:rsidRPr="0029508E">
        <w:rPr>
          <w:rFonts w:cs="Calibri"/>
          <w:b/>
          <w:i/>
          <w:iCs/>
        </w:rPr>
        <w:t>ę</w:t>
      </w:r>
      <w:r w:rsidRPr="006665CA">
        <w:rPr>
          <w:b/>
          <w:i/>
          <w:iCs/>
        </w:rPr>
        <w:t xml:space="preserve"> </w:t>
      </w:r>
      <w:r w:rsidR="00DB5ED4">
        <w:rPr>
          <w:b/>
          <w:i/>
          <w:iCs/>
        </w:rPr>
        <w:t>3</w:t>
      </w:r>
      <w:r w:rsidRPr="006665CA">
        <w:rPr>
          <w:bCs/>
        </w:rPr>
        <w:t xml:space="preserve"> –</w:t>
      </w:r>
      <w:r w:rsidR="00B65841">
        <w:rPr>
          <w:bCs/>
        </w:rPr>
        <w:t xml:space="preserve"> </w:t>
      </w:r>
      <w:r w:rsidR="00B65841" w:rsidRPr="006665CA">
        <w:rPr>
          <w:bCs/>
        </w:rPr>
        <w:t xml:space="preserve">Student </w:t>
      </w:r>
      <w:r w:rsidR="009C2336" w:rsidRPr="009C2336">
        <w:rPr>
          <w:bCs/>
        </w:rPr>
        <w:t xml:space="preserve">ma </w:t>
      </w:r>
      <w:r w:rsidR="005161C8">
        <w:rPr>
          <w:bCs/>
        </w:rPr>
        <w:t>wstępną</w:t>
      </w:r>
      <w:r w:rsidR="009C2336" w:rsidRPr="009C2336">
        <w:rPr>
          <w:bCs/>
        </w:rPr>
        <w:t>, uporządkowaną znajomość problemów historycznoliterackich bądź kulturowych związanych z wybraną przez siebie tematyką pracy dyplomowej</w:t>
      </w:r>
      <w:r w:rsidR="009C2336">
        <w:rPr>
          <w:bCs/>
        </w:rPr>
        <w:t xml:space="preserve">, </w:t>
      </w:r>
      <w:r w:rsidRPr="006665CA">
        <w:rPr>
          <w:bCs/>
        </w:rPr>
        <w:t xml:space="preserve"> </w:t>
      </w:r>
      <w:r w:rsidR="00DB5ED4">
        <w:rPr>
          <w:bCs/>
        </w:rPr>
        <w:t xml:space="preserve">w minimalnie wystarczający, ale nie pogłębiony sposób </w:t>
      </w:r>
      <w:r w:rsidR="009C2336" w:rsidRPr="009C2336">
        <w:rPr>
          <w:bCs/>
        </w:rPr>
        <w:t>zna i rozumie zaawansowane metody analizy i interpretacji tekstów literackich lub zjawisk kulturowych, których dotyczy tematyka pracy dyplomowej</w:t>
      </w:r>
      <w:r w:rsidR="009C2336">
        <w:rPr>
          <w:bCs/>
        </w:rPr>
        <w:t xml:space="preserve">, </w:t>
      </w:r>
      <w:r w:rsidR="00CE5C63">
        <w:rPr>
          <w:bCs/>
        </w:rPr>
        <w:t>a jakość pytania badawczego jest wystarczająca</w:t>
      </w:r>
      <w:r w:rsidR="00DB5ED4">
        <w:rPr>
          <w:bCs/>
        </w:rPr>
        <w:t xml:space="preserve">; </w:t>
      </w:r>
      <w:r w:rsidR="00DB5ED4" w:rsidRPr="006665CA">
        <w:rPr>
          <w:b/>
          <w:i/>
          <w:iCs/>
        </w:rPr>
        <w:t>na ocen</w:t>
      </w:r>
      <w:r w:rsidR="00DB5ED4" w:rsidRPr="0029508E">
        <w:rPr>
          <w:rFonts w:cs="Calibri"/>
          <w:b/>
          <w:i/>
          <w:iCs/>
        </w:rPr>
        <w:t>ę</w:t>
      </w:r>
      <w:r w:rsidR="00DB5ED4" w:rsidRPr="006665CA">
        <w:rPr>
          <w:b/>
          <w:i/>
          <w:iCs/>
        </w:rPr>
        <w:t xml:space="preserve"> </w:t>
      </w:r>
      <w:r w:rsidR="00DB5ED4">
        <w:rPr>
          <w:b/>
          <w:i/>
          <w:iCs/>
        </w:rPr>
        <w:t xml:space="preserve">4 – </w:t>
      </w:r>
      <w:r w:rsidR="00DB5ED4" w:rsidRPr="006665CA">
        <w:rPr>
          <w:bCs/>
        </w:rPr>
        <w:t xml:space="preserve">Student </w:t>
      </w:r>
      <w:r w:rsidR="00DB5ED4" w:rsidRPr="009C2336">
        <w:rPr>
          <w:bCs/>
        </w:rPr>
        <w:t>ma uporządkowaną</w:t>
      </w:r>
      <w:r w:rsidR="00DB5ED4">
        <w:rPr>
          <w:bCs/>
        </w:rPr>
        <w:t>, ale nie pełną</w:t>
      </w:r>
      <w:r w:rsidR="00DB5ED4" w:rsidRPr="009C2336">
        <w:rPr>
          <w:bCs/>
        </w:rPr>
        <w:t xml:space="preserve"> znajomość problemów historycznoliterackich bądź kulturowych związanych z wybraną przez siebie tematyką pracy dyplomowej</w:t>
      </w:r>
      <w:r w:rsidR="00DB5ED4">
        <w:rPr>
          <w:bCs/>
        </w:rPr>
        <w:t xml:space="preserve">, </w:t>
      </w:r>
      <w:r w:rsidR="00DB5ED4" w:rsidRPr="006665CA">
        <w:rPr>
          <w:bCs/>
        </w:rPr>
        <w:t xml:space="preserve"> </w:t>
      </w:r>
      <w:r w:rsidR="00DB5ED4">
        <w:rPr>
          <w:bCs/>
        </w:rPr>
        <w:t xml:space="preserve">w prawidłowy, ale nie pełny sposób </w:t>
      </w:r>
      <w:r w:rsidR="00DB5ED4" w:rsidRPr="009C2336">
        <w:rPr>
          <w:bCs/>
        </w:rPr>
        <w:t>zna i rozumie zaawansowane metody analizy i interpretacji tekstów literackich lub zjawisk kulturowych, których dotyczy tematyka pracy dyplomowej</w:t>
      </w:r>
      <w:r w:rsidR="00DB5ED4">
        <w:rPr>
          <w:bCs/>
        </w:rPr>
        <w:t xml:space="preserve">, </w:t>
      </w:r>
      <w:r w:rsidR="00CE5C63">
        <w:rPr>
          <w:bCs/>
        </w:rPr>
        <w:t>a jakość pytania badawczego jest adekwatna</w:t>
      </w:r>
      <w:r w:rsidR="00DB5ED4">
        <w:rPr>
          <w:bCs/>
        </w:rPr>
        <w:t xml:space="preserve">; </w:t>
      </w:r>
      <w:r w:rsidR="00DB5ED4" w:rsidRPr="006665CA">
        <w:rPr>
          <w:b/>
          <w:i/>
          <w:iCs/>
        </w:rPr>
        <w:t>na ocen</w:t>
      </w:r>
      <w:r w:rsidR="00DB5ED4" w:rsidRPr="0029508E">
        <w:rPr>
          <w:rFonts w:cs="Calibri"/>
          <w:b/>
          <w:i/>
          <w:iCs/>
        </w:rPr>
        <w:t>ę</w:t>
      </w:r>
      <w:r w:rsidR="00DB5ED4" w:rsidRPr="006665CA">
        <w:rPr>
          <w:b/>
          <w:i/>
          <w:iCs/>
        </w:rPr>
        <w:t xml:space="preserve"> </w:t>
      </w:r>
      <w:r w:rsidR="00CE5C63">
        <w:rPr>
          <w:b/>
          <w:i/>
          <w:iCs/>
        </w:rPr>
        <w:t>5</w:t>
      </w:r>
      <w:r w:rsidR="00DB5ED4">
        <w:rPr>
          <w:b/>
          <w:i/>
          <w:iCs/>
        </w:rPr>
        <w:t xml:space="preserve"> – </w:t>
      </w:r>
      <w:r w:rsidR="00DB5ED4" w:rsidRPr="006665CA">
        <w:rPr>
          <w:bCs/>
        </w:rPr>
        <w:t xml:space="preserve">Student </w:t>
      </w:r>
      <w:r w:rsidR="00DB5ED4" w:rsidRPr="009C2336">
        <w:rPr>
          <w:bCs/>
        </w:rPr>
        <w:t>ma uporządkowaną</w:t>
      </w:r>
      <w:r w:rsidR="00DB5ED4">
        <w:rPr>
          <w:bCs/>
        </w:rPr>
        <w:t>, wyśmienitą</w:t>
      </w:r>
      <w:r w:rsidR="00DB5ED4" w:rsidRPr="009C2336">
        <w:rPr>
          <w:bCs/>
        </w:rPr>
        <w:t xml:space="preserve"> znajomość problemów historycznoliterackich bądź kulturowych związanych z wybraną przez siebie tematyką pracy dyplomowej</w:t>
      </w:r>
      <w:r w:rsidR="00DB5ED4">
        <w:rPr>
          <w:bCs/>
        </w:rPr>
        <w:t xml:space="preserve">, </w:t>
      </w:r>
      <w:r w:rsidR="00DB5ED4" w:rsidRPr="006665CA">
        <w:rPr>
          <w:bCs/>
        </w:rPr>
        <w:t xml:space="preserve"> </w:t>
      </w:r>
      <w:r w:rsidR="00DB5ED4">
        <w:rPr>
          <w:bCs/>
        </w:rPr>
        <w:t xml:space="preserve">doskonale </w:t>
      </w:r>
      <w:r w:rsidR="00DB5ED4" w:rsidRPr="009C2336">
        <w:rPr>
          <w:bCs/>
        </w:rPr>
        <w:t>zna i rozumie zaawansowane metody analizy i interpretacji tekstów literackich lub zjawisk kulturowych, których dotyczy tematyka pracy dyplomowej</w:t>
      </w:r>
      <w:r w:rsidR="00DB5ED4">
        <w:rPr>
          <w:bCs/>
        </w:rPr>
        <w:t xml:space="preserve">, </w:t>
      </w:r>
      <w:r w:rsidR="00CE5C63">
        <w:rPr>
          <w:bCs/>
        </w:rPr>
        <w:t xml:space="preserve">a jakość pytania badawczego jest wyśmienita. </w:t>
      </w:r>
    </w:p>
    <w:p w:rsidR="006665CA" w:rsidRPr="006665CA" w:rsidRDefault="006665CA" w:rsidP="006665CA">
      <w:pPr>
        <w:rPr>
          <w:bCs/>
        </w:rPr>
      </w:pPr>
      <w:r w:rsidRPr="006665CA">
        <w:rPr>
          <w:b/>
          <w:u w:val="single"/>
        </w:rPr>
        <w:lastRenderedPageBreak/>
        <w:t>Kryteria umiej</w:t>
      </w:r>
      <w:r w:rsidRPr="0029508E">
        <w:rPr>
          <w:rFonts w:cs="Calibri"/>
          <w:b/>
          <w:u w:val="single"/>
        </w:rPr>
        <w:t>ę</w:t>
      </w:r>
      <w:r w:rsidRPr="006665CA">
        <w:rPr>
          <w:b/>
          <w:u w:val="single"/>
        </w:rPr>
        <w:t>tności:</w:t>
      </w:r>
      <w:r w:rsidRPr="006665CA">
        <w:rPr>
          <w:bCs/>
        </w:rPr>
        <w:t xml:space="preserve"> </w:t>
      </w:r>
      <w:r w:rsidRPr="006665CA">
        <w:rPr>
          <w:b/>
          <w:i/>
          <w:iCs/>
        </w:rPr>
        <w:t>na ocen</w:t>
      </w:r>
      <w:r w:rsidRPr="0029508E">
        <w:rPr>
          <w:rFonts w:cs="Calibri"/>
          <w:b/>
          <w:i/>
          <w:iCs/>
        </w:rPr>
        <w:t>ę</w:t>
      </w:r>
      <w:r w:rsidRPr="006665CA">
        <w:rPr>
          <w:b/>
          <w:i/>
          <w:iCs/>
        </w:rPr>
        <w:t xml:space="preserve"> </w:t>
      </w:r>
      <w:r w:rsidR="00DB5ED4">
        <w:rPr>
          <w:b/>
          <w:i/>
          <w:iCs/>
        </w:rPr>
        <w:t>2</w:t>
      </w:r>
      <w:r w:rsidRPr="006665CA">
        <w:rPr>
          <w:bCs/>
        </w:rPr>
        <w:t xml:space="preserve"> – Student nie </w:t>
      </w:r>
      <w:r w:rsidR="00DE510D">
        <w:rPr>
          <w:bCs/>
        </w:rPr>
        <w:t>umie</w:t>
      </w:r>
      <w:r w:rsidR="00DE510D" w:rsidRPr="00DE510D">
        <w:rPr>
          <w:bCs/>
        </w:rPr>
        <w:t xml:space="preserve"> przedstawić przebieg</w:t>
      </w:r>
      <w:r w:rsidR="00DE510D">
        <w:rPr>
          <w:bCs/>
        </w:rPr>
        <w:t>u</w:t>
      </w:r>
      <w:r w:rsidR="00DE510D" w:rsidRPr="00DE510D">
        <w:rPr>
          <w:bCs/>
        </w:rPr>
        <w:t xml:space="preserve"> swoich badań i ich </w:t>
      </w:r>
      <w:r w:rsidR="00DE510D">
        <w:rPr>
          <w:bCs/>
        </w:rPr>
        <w:t xml:space="preserve">tymczasowych </w:t>
      </w:r>
      <w:r w:rsidR="00DE510D" w:rsidRPr="00DE510D">
        <w:rPr>
          <w:bCs/>
        </w:rPr>
        <w:t>wynik</w:t>
      </w:r>
      <w:r w:rsidR="00DE510D">
        <w:rPr>
          <w:bCs/>
        </w:rPr>
        <w:t>ów</w:t>
      </w:r>
      <w:r w:rsidR="00DE510D" w:rsidRPr="00DE510D">
        <w:rPr>
          <w:bCs/>
        </w:rPr>
        <w:t xml:space="preserve"> w formie referatu</w:t>
      </w:r>
      <w:r w:rsidR="00DE510D">
        <w:rPr>
          <w:bCs/>
        </w:rPr>
        <w:t>; nie potrafi</w:t>
      </w:r>
      <w:r w:rsidR="00DE510D" w:rsidRPr="00DE510D">
        <w:rPr>
          <w:bCs/>
        </w:rPr>
        <w:t xml:space="preserve"> przygotować spełniając</w:t>
      </w:r>
      <w:r w:rsidR="00DE510D">
        <w:rPr>
          <w:bCs/>
        </w:rPr>
        <w:t>ej</w:t>
      </w:r>
      <w:r w:rsidR="00DE510D" w:rsidRPr="00DE510D">
        <w:rPr>
          <w:bCs/>
        </w:rPr>
        <w:t xml:space="preserve"> wymagania merytoryczne prac</w:t>
      </w:r>
      <w:r w:rsidR="00DE510D">
        <w:rPr>
          <w:bCs/>
        </w:rPr>
        <w:t>y</w:t>
      </w:r>
      <w:r w:rsidR="00DE510D" w:rsidRPr="00DE510D">
        <w:rPr>
          <w:bCs/>
        </w:rPr>
        <w:t xml:space="preserve"> magistersk</w:t>
      </w:r>
      <w:r w:rsidR="00DE510D">
        <w:rPr>
          <w:bCs/>
        </w:rPr>
        <w:t>iej</w:t>
      </w:r>
      <w:r w:rsidR="00DE510D" w:rsidRPr="00DE510D">
        <w:rPr>
          <w:bCs/>
        </w:rPr>
        <w:t xml:space="preserve"> w języku niderlandzkim</w:t>
      </w:r>
      <w:r w:rsidR="00DE510D">
        <w:rPr>
          <w:bCs/>
        </w:rPr>
        <w:t xml:space="preserve"> (bądź jej poszczególnych elementów wskazanych do realizacji na dany semestr)</w:t>
      </w:r>
      <w:r w:rsidR="00DE510D" w:rsidRPr="00DE510D">
        <w:rPr>
          <w:bCs/>
        </w:rPr>
        <w:t>, posługując się przy tym odpowiednią literaturą podmiotu i przedmiotu</w:t>
      </w:r>
      <w:r w:rsidR="00CE5C63">
        <w:rPr>
          <w:bCs/>
        </w:rPr>
        <w:t>, nie umie sformułować pytania badawczego</w:t>
      </w:r>
      <w:r w:rsidRPr="006665CA">
        <w:rPr>
          <w:bCs/>
        </w:rPr>
        <w:t xml:space="preserve">; </w:t>
      </w:r>
      <w:r w:rsidRPr="006665CA">
        <w:rPr>
          <w:b/>
          <w:i/>
          <w:iCs/>
        </w:rPr>
        <w:t>na ocen</w:t>
      </w:r>
      <w:r w:rsidRPr="0029508E">
        <w:rPr>
          <w:rFonts w:cs="Calibri"/>
          <w:b/>
          <w:i/>
          <w:iCs/>
        </w:rPr>
        <w:t xml:space="preserve">ę </w:t>
      </w:r>
      <w:r w:rsidR="00DB5ED4">
        <w:rPr>
          <w:b/>
          <w:i/>
          <w:iCs/>
        </w:rPr>
        <w:t>3</w:t>
      </w:r>
      <w:r w:rsidRPr="006665CA">
        <w:rPr>
          <w:bCs/>
        </w:rPr>
        <w:t xml:space="preserve"> – Student </w:t>
      </w:r>
      <w:r w:rsidR="00CE5C63">
        <w:rPr>
          <w:bCs/>
        </w:rPr>
        <w:t>przedstawia</w:t>
      </w:r>
      <w:r w:rsidR="006F3997" w:rsidRPr="006F3997">
        <w:rPr>
          <w:bCs/>
        </w:rPr>
        <w:t xml:space="preserve"> przebieg swoich badań i ich </w:t>
      </w:r>
      <w:r w:rsidR="00DE510D">
        <w:rPr>
          <w:bCs/>
        </w:rPr>
        <w:t xml:space="preserve">tymczasowe </w:t>
      </w:r>
      <w:r w:rsidR="006F3997" w:rsidRPr="006F3997">
        <w:rPr>
          <w:bCs/>
        </w:rPr>
        <w:t xml:space="preserve">wyniki w formie referatu </w:t>
      </w:r>
      <w:r w:rsidR="00CE5C63">
        <w:rPr>
          <w:bCs/>
        </w:rPr>
        <w:t>w sposób jakościowo pozostawiający wiele do życzenia, potrafi</w:t>
      </w:r>
      <w:r w:rsidR="006F3997" w:rsidRPr="006F3997">
        <w:rPr>
          <w:bCs/>
        </w:rPr>
        <w:t xml:space="preserve"> przygotować pracę magisterską w języku niderlandzkim</w:t>
      </w:r>
      <w:r w:rsidR="00DE510D">
        <w:rPr>
          <w:bCs/>
        </w:rPr>
        <w:t xml:space="preserve"> (bądź jej poszczególne elementy wskazane do realizacji na dany semestr)</w:t>
      </w:r>
      <w:r w:rsidR="006F3997" w:rsidRPr="006F3997">
        <w:rPr>
          <w:bCs/>
        </w:rPr>
        <w:t>, posługując się przy tym odpowiednią literaturą podmiotu i przedmiotu</w:t>
      </w:r>
      <w:r w:rsidR="00CE5C63">
        <w:rPr>
          <w:bCs/>
        </w:rPr>
        <w:t xml:space="preserve"> w sposób jakościowo ledwo satysfakcjonujący, umie sformułować jakościowo wystarczające pytanie badawcze</w:t>
      </w:r>
      <w:r w:rsidR="00DB5ED4">
        <w:rPr>
          <w:bCs/>
        </w:rPr>
        <w:t xml:space="preserve">; </w:t>
      </w:r>
      <w:r w:rsidR="00DB5ED4" w:rsidRPr="006665CA">
        <w:rPr>
          <w:b/>
          <w:i/>
          <w:iCs/>
        </w:rPr>
        <w:t>na ocen</w:t>
      </w:r>
      <w:r w:rsidR="00DB5ED4" w:rsidRPr="0029508E">
        <w:rPr>
          <w:rFonts w:cs="Calibri"/>
          <w:b/>
          <w:i/>
          <w:iCs/>
        </w:rPr>
        <w:t xml:space="preserve">ę </w:t>
      </w:r>
      <w:r w:rsidR="00DB5ED4">
        <w:rPr>
          <w:b/>
          <w:i/>
          <w:iCs/>
        </w:rPr>
        <w:t>4</w:t>
      </w:r>
      <w:r w:rsidR="00DB5ED4" w:rsidRPr="006665CA">
        <w:rPr>
          <w:bCs/>
        </w:rPr>
        <w:t xml:space="preserve"> – Student </w:t>
      </w:r>
      <w:r w:rsidR="00DB5ED4">
        <w:rPr>
          <w:bCs/>
        </w:rPr>
        <w:t>w prawidłowy, choć niepełny sposób umie</w:t>
      </w:r>
      <w:r w:rsidR="00DB5ED4" w:rsidRPr="006F3997">
        <w:rPr>
          <w:bCs/>
        </w:rPr>
        <w:t xml:space="preserve"> przedstawić przebieg swoich badań i ich </w:t>
      </w:r>
      <w:r w:rsidR="00DB5ED4">
        <w:rPr>
          <w:bCs/>
        </w:rPr>
        <w:t xml:space="preserve">tymczasowe </w:t>
      </w:r>
      <w:r w:rsidR="00DB5ED4" w:rsidRPr="006F3997">
        <w:rPr>
          <w:bCs/>
        </w:rPr>
        <w:t xml:space="preserve">wyniki w formie referatu oraz </w:t>
      </w:r>
      <w:r w:rsidR="00CE5C63">
        <w:rPr>
          <w:bCs/>
        </w:rPr>
        <w:t>w prawidłowy, choć niepełny sposób</w:t>
      </w:r>
      <w:r w:rsidR="00CE5C63" w:rsidRPr="006F3997">
        <w:rPr>
          <w:bCs/>
        </w:rPr>
        <w:t xml:space="preserve"> </w:t>
      </w:r>
      <w:r w:rsidR="00CE5C63">
        <w:rPr>
          <w:bCs/>
        </w:rPr>
        <w:t>potrafi przygotować</w:t>
      </w:r>
      <w:r w:rsidR="00DB5ED4" w:rsidRPr="006F3997">
        <w:rPr>
          <w:bCs/>
        </w:rPr>
        <w:t xml:space="preserve"> pracę magisterską w języku niderlandzkim</w:t>
      </w:r>
      <w:r w:rsidR="00DB5ED4">
        <w:rPr>
          <w:bCs/>
        </w:rPr>
        <w:t xml:space="preserve"> (bądź jej poszczególne elementy wskazane do realizacji na dany semestr)</w:t>
      </w:r>
      <w:r w:rsidR="00DB5ED4" w:rsidRPr="006F3997">
        <w:rPr>
          <w:bCs/>
        </w:rPr>
        <w:t>, posługując się przy tym odpowiednią literaturą podmiotu i przedmiotu</w:t>
      </w:r>
      <w:r w:rsidR="00CE5C63">
        <w:rPr>
          <w:bCs/>
        </w:rPr>
        <w:t xml:space="preserve">, umie sformułować jakościowo adekwatne pytanie badawcze; </w:t>
      </w:r>
      <w:r w:rsidR="00CE5C63" w:rsidRPr="006665CA">
        <w:rPr>
          <w:b/>
          <w:i/>
          <w:iCs/>
        </w:rPr>
        <w:t>na ocen</w:t>
      </w:r>
      <w:r w:rsidR="00CE5C63" w:rsidRPr="0029508E">
        <w:rPr>
          <w:rFonts w:cs="Calibri"/>
          <w:b/>
          <w:i/>
          <w:iCs/>
        </w:rPr>
        <w:t xml:space="preserve">ę </w:t>
      </w:r>
      <w:r w:rsidR="00CE5C63">
        <w:rPr>
          <w:b/>
          <w:i/>
          <w:iCs/>
        </w:rPr>
        <w:t>5</w:t>
      </w:r>
      <w:r w:rsidR="00CE5C63">
        <w:rPr>
          <w:bCs/>
        </w:rPr>
        <w:t xml:space="preserve"> – Student umie</w:t>
      </w:r>
      <w:r w:rsidR="00CE5C63" w:rsidRPr="006F3997">
        <w:rPr>
          <w:bCs/>
        </w:rPr>
        <w:t xml:space="preserve"> przedstawić przebieg swoich badań i ich </w:t>
      </w:r>
      <w:r w:rsidR="00CE5C63">
        <w:rPr>
          <w:bCs/>
        </w:rPr>
        <w:t xml:space="preserve">tymczasowe </w:t>
      </w:r>
      <w:r w:rsidR="00CE5C63" w:rsidRPr="006F3997">
        <w:rPr>
          <w:bCs/>
        </w:rPr>
        <w:t xml:space="preserve">wyniki w formie </w:t>
      </w:r>
      <w:r w:rsidR="00CE5C63">
        <w:rPr>
          <w:bCs/>
        </w:rPr>
        <w:t xml:space="preserve">jakościowo wyśmienitego </w:t>
      </w:r>
      <w:r w:rsidR="00CE5C63" w:rsidRPr="006F3997">
        <w:rPr>
          <w:bCs/>
        </w:rPr>
        <w:t xml:space="preserve">referatu oraz </w:t>
      </w:r>
      <w:r w:rsidR="00CE5C63">
        <w:rPr>
          <w:bCs/>
        </w:rPr>
        <w:t>w doskonały sposób</w:t>
      </w:r>
      <w:r w:rsidR="00CE5C63" w:rsidRPr="006F3997">
        <w:rPr>
          <w:bCs/>
        </w:rPr>
        <w:t xml:space="preserve"> </w:t>
      </w:r>
      <w:r w:rsidR="00CE5C63">
        <w:rPr>
          <w:bCs/>
        </w:rPr>
        <w:t>potrafi przygotować</w:t>
      </w:r>
      <w:r w:rsidR="00CE5C63" w:rsidRPr="006F3997">
        <w:rPr>
          <w:bCs/>
        </w:rPr>
        <w:t xml:space="preserve"> pracę magisterską w języku niderlandzkim</w:t>
      </w:r>
      <w:r w:rsidR="00CE5C63">
        <w:rPr>
          <w:bCs/>
        </w:rPr>
        <w:t xml:space="preserve"> (bądź jej poszczególne elementy wskazane do realizacji na dany semestr)</w:t>
      </w:r>
      <w:r w:rsidR="00CE5C63" w:rsidRPr="006F3997">
        <w:rPr>
          <w:bCs/>
        </w:rPr>
        <w:t>, posługując się przy tym odpowiednią literaturą podmiotu i przedmiotu</w:t>
      </w:r>
      <w:r w:rsidR="00CE5C63">
        <w:rPr>
          <w:bCs/>
        </w:rPr>
        <w:t>, umie sformułować jakościowo wyśmienite pytanie badawcze</w:t>
      </w:r>
    </w:p>
    <w:p w:rsidR="00CE5C63" w:rsidRPr="00772A5B" w:rsidRDefault="00CE5C63" w:rsidP="00CE5C63">
      <w:pPr>
        <w:rPr>
          <w:rFonts w:eastAsia="Times New Roman" w:cs="Calibri"/>
          <w:bCs/>
          <w:lang w:eastAsia="pl-PL"/>
        </w:rPr>
      </w:pPr>
      <w:r w:rsidRPr="00772A5B">
        <w:rPr>
          <w:rFonts w:eastAsia="Times New Roman" w:cs="Calibri"/>
          <w:b/>
          <w:u w:val="single"/>
          <w:lang w:eastAsia="pl-PL"/>
        </w:rPr>
        <w:t>Kryteria kompetencji społecznych:</w:t>
      </w:r>
      <w:r w:rsidRPr="00772A5B">
        <w:rPr>
          <w:rFonts w:eastAsia="Times New Roman" w:cs="Calibri"/>
          <w:bCs/>
          <w:lang w:eastAsia="pl-PL"/>
        </w:rPr>
        <w:t xml:space="preserve"> </w:t>
      </w:r>
      <w:r w:rsidRPr="00772A5B">
        <w:rPr>
          <w:rFonts w:eastAsia="Times New Roman" w:cs="Calibri"/>
          <w:b/>
          <w:i/>
          <w:iCs/>
          <w:lang w:eastAsia="pl-PL"/>
        </w:rPr>
        <w:t>na ocenę 2</w:t>
      </w:r>
      <w:r w:rsidRPr="00772A5B">
        <w:rPr>
          <w:rFonts w:eastAsia="Times New Roman" w:cs="Calibri"/>
          <w:bCs/>
          <w:lang w:eastAsia="pl-PL"/>
        </w:rPr>
        <w:t xml:space="preserve"> – </w:t>
      </w:r>
      <w:r w:rsidRPr="00772A5B">
        <w:rPr>
          <w:rFonts w:eastAsia="Times New Roman" w:cs="Calibri"/>
          <w:lang w:eastAsia="pl-PL"/>
        </w:rPr>
        <w:t>Student nie potrafi znaleźć źródeł informacji dotyczących podjętego tematu badawczego</w:t>
      </w:r>
      <w:r w:rsidRPr="00CE5C63">
        <w:rPr>
          <w:bCs/>
        </w:rPr>
        <w:t xml:space="preserve"> </w:t>
      </w:r>
      <w:r>
        <w:rPr>
          <w:bCs/>
        </w:rPr>
        <w:t xml:space="preserve">i </w:t>
      </w:r>
      <w:r w:rsidRPr="006665CA">
        <w:rPr>
          <w:bCs/>
        </w:rPr>
        <w:t xml:space="preserve">nie </w:t>
      </w:r>
      <w:r w:rsidRPr="006F3997">
        <w:rPr>
          <w:bCs/>
        </w:rPr>
        <w:t>s</w:t>
      </w:r>
      <w:r w:rsidRPr="006F3997">
        <w:t>tosuje się do zasad etycznych dotyczących przygotowywania prac naukowych, w tym zasad dotyczących respektowania własności intelektualnej</w:t>
      </w:r>
      <w:r w:rsidRPr="00772A5B">
        <w:rPr>
          <w:rFonts w:eastAsia="Times New Roman" w:cs="Calibri"/>
          <w:lang w:eastAsia="pl-PL"/>
        </w:rPr>
        <w:t xml:space="preserve">; </w:t>
      </w:r>
      <w:r w:rsidRPr="00772A5B">
        <w:rPr>
          <w:rFonts w:eastAsia="Times New Roman" w:cs="Calibri"/>
          <w:b/>
          <w:bCs/>
          <w:i/>
          <w:iCs/>
          <w:lang w:eastAsia="pl-PL"/>
        </w:rPr>
        <w:t>Na ocenę 3</w:t>
      </w:r>
      <w:r w:rsidRPr="00772A5B">
        <w:rPr>
          <w:rFonts w:eastAsia="Times New Roman" w:cs="Calibri"/>
          <w:lang w:eastAsia="pl-PL"/>
        </w:rPr>
        <w:t xml:space="preserve"> – Student potrafi jedynie otworzyć źródła informacji na podstawie bibliografii dostarczonej mu przez prowadzącego zajęcia</w:t>
      </w:r>
      <w:r>
        <w:rPr>
          <w:rFonts w:eastAsia="Times New Roman" w:cs="Calibri"/>
          <w:lang w:eastAsia="pl-PL"/>
        </w:rPr>
        <w:t xml:space="preserve"> ale </w:t>
      </w:r>
      <w:r w:rsidRPr="006F3997">
        <w:rPr>
          <w:bCs/>
        </w:rPr>
        <w:t>s</w:t>
      </w:r>
      <w:r w:rsidRPr="006F3997">
        <w:t>tosuje się do zasad etycznych dotyczących przygotowywania prac naukowych, w tym zasad dotyczących respektowania własności intelektualnej</w:t>
      </w:r>
      <w:r w:rsidRPr="00772A5B">
        <w:rPr>
          <w:rFonts w:eastAsia="Times New Roman" w:cs="Calibri"/>
          <w:lang w:eastAsia="pl-PL"/>
        </w:rPr>
        <w:t xml:space="preserve">; </w:t>
      </w:r>
      <w:r w:rsidRPr="00772A5B">
        <w:rPr>
          <w:rFonts w:eastAsia="Times New Roman" w:cs="Calibri"/>
          <w:b/>
          <w:bCs/>
          <w:i/>
          <w:iCs/>
          <w:lang w:eastAsia="pl-PL"/>
        </w:rPr>
        <w:t>Na ocenę 4</w:t>
      </w:r>
      <w:r w:rsidRPr="00772A5B">
        <w:rPr>
          <w:rFonts w:eastAsia="Times New Roman" w:cs="Calibri"/>
          <w:lang w:eastAsia="pl-PL"/>
        </w:rPr>
        <w:t xml:space="preserve"> – Student samodzielnie identyfikuje potrzebne mu źródła informacji, dokonuje ich analizy i selekcji wg sugestii prowadzącego zajęcia</w:t>
      </w:r>
      <w:r>
        <w:rPr>
          <w:rFonts w:eastAsia="Times New Roman" w:cs="Calibri"/>
          <w:lang w:eastAsia="pl-PL"/>
        </w:rPr>
        <w:t xml:space="preserve"> oraz </w:t>
      </w:r>
      <w:r w:rsidRPr="006F3997">
        <w:rPr>
          <w:bCs/>
        </w:rPr>
        <w:t>s</w:t>
      </w:r>
      <w:r w:rsidRPr="006F3997">
        <w:t>tosuje się do zasad etycznych dotyczących przygotowywania prac naukowych, w tym zasad dotyczących respektowania własności intelektualnej</w:t>
      </w:r>
      <w:r w:rsidRPr="00772A5B">
        <w:rPr>
          <w:rFonts w:eastAsia="Times New Roman" w:cs="Calibri"/>
          <w:lang w:eastAsia="pl-PL"/>
        </w:rPr>
        <w:t xml:space="preserve">; </w:t>
      </w:r>
      <w:r w:rsidRPr="00772A5B">
        <w:rPr>
          <w:rFonts w:eastAsia="Times New Roman" w:cs="Calibri"/>
          <w:b/>
          <w:bCs/>
          <w:i/>
          <w:iCs/>
          <w:lang w:eastAsia="pl-PL"/>
        </w:rPr>
        <w:t>Na ocenę 5</w:t>
      </w:r>
      <w:r w:rsidRPr="00772A5B">
        <w:rPr>
          <w:rFonts w:eastAsia="Times New Roman" w:cs="Calibri"/>
          <w:lang w:eastAsia="pl-PL"/>
        </w:rPr>
        <w:t xml:space="preserve"> – Student samodzielnie określa własne potrzeby informacyjne, zdobywa niezbędne informacje nie ograniczając się do jednego nośnika ani typu dokumentu, dokonuje ich wnikliwej analizy i oceny pod kątem postawionych celów badawczych, samodzielnie określa ich stopień użyteczności i decyduje o sposobie ich wykorzystania na potrzeby</w:t>
      </w:r>
      <w:r w:rsidRPr="00772A5B">
        <w:rPr>
          <w:rFonts w:eastAsia="Times New Roman" w:cs="Calibri"/>
          <w:shd w:val="clear" w:color="auto" w:fill="EEEEEE"/>
          <w:lang w:eastAsia="pl-PL"/>
        </w:rPr>
        <w:t xml:space="preserve"> </w:t>
      </w:r>
      <w:r w:rsidRPr="00772A5B">
        <w:rPr>
          <w:rFonts w:eastAsia="Times New Roman" w:cs="Calibri"/>
          <w:lang w:eastAsia="pl-PL"/>
        </w:rPr>
        <w:t>redagowanej pracy</w:t>
      </w:r>
      <w:r>
        <w:rPr>
          <w:rFonts w:eastAsia="Times New Roman" w:cs="Calibri"/>
          <w:lang w:eastAsia="pl-PL"/>
        </w:rPr>
        <w:t xml:space="preserve">, a także </w:t>
      </w:r>
      <w:r w:rsidRPr="006F3997">
        <w:rPr>
          <w:bCs/>
        </w:rPr>
        <w:t>s</w:t>
      </w:r>
      <w:r w:rsidRPr="006F3997">
        <w:t>tosuje się do zasad etycznych dotyczących przygotowywania prac naukowych, w tym zasad dotyczących respektowania własności intelektualnej</w:t>
      </w:r>
      <w:r w:rsidRPr="00772A5B">
        <w:rPr>
          <w:rFonts w:eastAsia="Times New Roman" w:cs="Calibri"/>
          <w:lang w:eastAsia="pl-PL"/>
        </w:rPr>
        <w:t>.</w:t>
      </w:r>
    </w:p>
    <w:p w:rsidR="00505329" w:rsidRPr="006F3997" w:rsidRDefault="00505329" w:rsidP="006665CA">
      <w:pPr>
        <w:rPr>
          <w:bCs/>
        </w:rPr>
      </w:pPr>
    </w:p>
    <w:p w:rsidR="004948AC" w:rsidRPr="00B3330B" w:rsidRDefault="004948AC" w:rsidP="007A4186">
      <w:pPr>
        <w:rPr>
          <w:bCs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2DB4" w:rsidRPr="0029508E" w:rsidTr="0029508E">
        <w:tc>
          <w:tcPr>
            <w:tcW w:w="4606" w:type="dxa"/>
            <w:shd w:val="clear" w:color="auto" w:fill="auto"/>
          </w:tcPr>
          <w:p w:rsidR="004E2DB4" w:rsidRPr="0029508E" w:rsidRDefault="004E2DB4" w:rsidP="0029508E">
            <w:pPr>
              <w:spacing w:after="0" w:line="240" w:lineRule="auto"/>
            </w:pPr>
            <w:r w:rsidRPr="0029508E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4E2DB4" w:rsidRPr="0029508E" w:rsidRDefault="004E2DB4" w:rsidP="0029508E">
            <w:pPr>
              <w:spacing w:after="0" w:line="240" w:lineRule="auto"/>
            </w:pPr>
            <w:r w:rsidRPr="0029508E">
              <w:t>Liczba godzin</w:t>
            </w:r>
          </w:p>
        </w:tc>
      </w:tr>
      <w:tr w:rsidR="004E2DB4" w:rsidRPr="0029508E" w:rsidTr="0029508E">
        <w:tc>
          <w:tcPr>
            <w:tcW w:w="4606" w:type="dxa"/>
            <w:shd w:val="clear" w:color="auto" w:fill="auto"/>
          </w:tcPr>
          <w:p w:rsidR="004E2DB4" w:rsidRPr="0029508E" w:rsidRDefault="004E2DB4" w:rsidP="0029508E">
            <w:pPr>
              <w:spacing w:after="0" w:line="240" w:lineRule="auto"/>
            </w:pPr>
            <w:r w:rsidRPr="0029508E">
              <w:t xml:space="preserve">Liczba godzin kontaktowych z nauczycielem </w:t>
            </w:r>
          </w:p>
          <w:p w:rsidR="004E2DB4" w:rsidRPr="0029508E" w:rsidRDefault="004E2DB4" w:rsidP="0029508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29508E" w:rsidRDefault="008B55D8" w:rsidP="0029508E">
            <w:pPr>
              <w:spacing w:after="0" w:line="240" w:lineRule="auto"/>
              <w:rPr>
                <w:bCs/>
              </w:rPr>
            </w:pPr>
            <w:r w:rsidRPr="0029508E">
              <w:rPr>
                <w:b/>
              </w:rPr>
              <w:t>30</w:t>
            </w:r>
            <w:r w:rsidR="006B4062" w:rsidRPr="0029508E">
              <w:rPr>
                <w:bCs/>
              </w:rPr>
              <w:t xml:space="preserve"> (ZS) + </w:t>
            </w:r>
            <w:r w:rsidR="006B4062" w:rsidRPr="0029508E">
              <w:rPr>
                <w:b/>
              </w:rPr>
              <w:t>30</w:t>
            </w:r>
            <w:r w:rsidR="006B4062" w:rsidRPr="0029508E">
              <w:rPr>
                <w:bCs/>
              </w:rPr>
              <w:t xml:space="preserve"> (LS)</w:t>
            </w:r>
          </w:p>
        </w:tc>
      </w:tr>
      <w:tr w:rsidR="004E2DB4" w:rsidRPr="0029508E" w:rsidTr="0029508E">
        <w:tc>
          <w:tcPr>
            <w:tcW w:w="4606" w:type="dxa"/>
            <w:shd w:val="clear" w:color="auto" w:fill="auto"/>
          </w:tcPr>
          <w:p w:rsidR="004E2DB4" w:rsidRPr="0029508E" w:rsidRDefault="004E2DB4" w:rsidP="0029508E">
            <w:pPr>
              <w:spacing w:after="0" w:line="240" w:lineRule="auto"/>
            </w:pPr>
            <w:r w:rsidRPr="0029508E">
              <w:t>Liczba godzin indywidualnej pracy studenta</w:t>
            </w:r>
          </w:p>
          <w:p w:rsidR="004E2DB4" w:rsidRPr="0029508E" w:rsidRDefault="004E2DB4" w:rsidP="0029508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29508E" w:rsidRDefault="0044142A" w:rsidP="0044142A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2</w:t>
            </w:r>
            <w:r w:rsidR="001D768A" w:rsidRPr="0029508E">
              <w:rPr>
                <w:b/>
              </w:rPr>
              <w:t>0</w:t>
            </w:r>
            <w:r w:rsidR="006B4062" w:rsidRPr="0029508E">
              <w:rPr>
                <w:b/>
              </w:rPr>
              <w:t xml:space="preserve"> </w:t>
            </w:r>
            <w:r w:rsidR="006B4062" w:rsidRPr="0029508E">
              <w:rPr>
                <w:bCs/>
              </w:rPr>
              <w:t>(ZS) +</w:t>
            </w:r>
            <w:r w:rsidR="006B4062" w:rsidRPr="00334B6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334B65" w:rsidRPr="00334B65">
              <w:rPr>
                <w:b/>
              </w:rPr>
              <w:t>0</w:t>
            </w:r>
            <w:r w:rsidR="006B4062" w:rsidRPr="0029508E">
              <w:rPr>
                <w:bCs/>
              </w:rPr>
              <w:t xml:space="preserve"> (LS)</w:t>
            </w:r>
          </w:p>
        </w:tc>
      </w:tr>
    </w:tbl>
    <w:p w:rsidR="004E2DB4" w:rsidRPr="00B3330B" w:rsidRDefault="004E2DB4" w:rsidP="004E2DB4">
      <w:pPr>
        <w:spacing w:after="0"/>
        <w:rPr>
          <w:b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lastRenderedPageBreak/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05329" w:rsidRPr="0029508E" w:rsidTr="0029508E">
        <w:tc>
          <w:tcPr>
            <w:tcW w:w="9212" w:type="dxa"/>
            <w:shd w:val="clear" w:color="auto" w:fill="auto"/>
          </w:tcPr>
          <w:p w:rsidR="00505329" w:rsidRPr="0029508E" w:rsidRDefault="00505329" w:rsidP="0029508E">
            <w:pPr>
              <w:spacing w:after="0" w:line="240" w:lineRule="auto"/>
              <w:rPr>
                <w:b/>
                <w:bCs/>
              </w:rPr>
            </w:pPr>
            <w:r w:rsidRPr="0029508E">
              <w:rPr>
                <w:b/>
                <w:bCs/>
              </w:rPr>
              <w:t>Literatura podstawowa</w:t>
            </w:r>
          </w:p>
        </w:tc>
      </w:tr>
      <w:tr w:rsidR="00505329" w:rsidRPr="0029508E" w:rsidTr="0029508E">
        <w:tc>
          <w:tcPr>
            <w:tcW w:w="9212" w:type="dxa"/>
            <w:shd w:val="clear" w:color="auto" w:fill="auto"/>
          </w:tcPr>
          <w:p w:rsidR="0044142A" w:rsidRPr="0044142A" w:rsidRDefault="0044142A" w:rsidP="0029508E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Oosterbaan, W. </w:t>
            </w:r>
            <w:r>
              <w:rPr>
                <w:i/>
                <w:lang w:val="nl-NL"/>
              </w:rPr>
              <w:t>Een leesbare scriptie. Gids voor het schrijven van scripties, theses, essays</w:t>
            </w:r>
            <w:r>
              <w:rPr>
                <w:lang w:val="nl-NL"/>
              </w:rPr>
              <w:t xml:space="preserve">. Amsterdam 2005. </w:t>
            </w:r>
          </w:p>
          <w:p w:rsidR="00505329" w:rsidRPr="0029508E" w:rsidRDefault="00505329" w:rsidP="0029508E">
            <w:pPr>
              <w:spacing w:after="0" w:line="240" w:lineRule="auto"/>
            </w:pPr>
            <w:r w:rsidRPr="0029508E">
              <w:t xml:space="preserve">Zasady dyplomowania w Katedrze Literatury i Języka Niderlandzkiego. </w:t>
            </w:r>
          </w:p>
        </w:tc>
      </w:tr>
      <w:tr w:rsidR="00505329" w:rsidRPr="0029508E" w:rsidTr="0029508E">
        <w:tc>
          <w:tcPr>
            <w:tcW w:w="9212" w:type="dxa"/>
            <w:shd w:val="clear" w:color="auto" w:fill="auto"/>
          </w:tcPr>
          <w:p w:rsidR="00505329" w:rsidRPr="0029508E" w:rsidRDefault="00505329" w:rsidP="0029508E">
            <w:pPr>
              <w:spacing w:after="0" w:line="240" w:lineRule="auto"/>
              <w:rPr>
                <w:b/>
                <w:bCs/>
                <w:lang w:val="nl-NL"/>
              </w:rPr>
            </w:pPr>
            <w:r w:rsidRPr="0029508E">
              <w:rPr>
                <w:b/>
                <w:bCs/>
                <w:lang w:val="nl-NL"/>
              </w:rPr>
              <w:t>Literatura uzupełniająca</w:t>
            </w:r>
          </w:p>
        </w:tc>
      </w:tr>
      <w:tr w:rsidR="00505329" w:rsidRPr="0029508E" w:rsidTr="0029508E">
        <w:tc>
          <w:tcPr>
            <w:tcW w:w="9212" w:type="dxa"/>
            <w:shd w:val="clear" w:color="auto" w:fill="auto"/>
          </w:tcPr>
          <w:p w:rsidR="00505329" w:rsidRPr="0029508E" w:rsidRDefault="00505329" w:rsidP="0029508E">
            <w:pPr>
              <w:spacing w:after="0" w:line="240" w:lineRule="auto"/>
              <w:rPr>
                <w:bCs/>
              </w:rPr>
            </w:pPr>
            <w:r w:rsidRPr="0029508E">
              <w:rPr>
                <w:rStyle w:val="Uwydatnienie"/>
              </w:rPr>
              <w:t>Eco, U. 2007. Jak napisać pracę dyplomową</w:t>
            </w:r>
            <w:r w:rsidRPr="0029508E">
              <w:rPr>
                <w:rStyle w:val="st"/>
              </w:rPr>
              <w:t xml:space="preserve">. </w:t>
            </w:r>
            <w:r w:rsidRPr="0029508E">
              <w:rPr>
                <w:rStyle w:val="Uwydatnienie"/>
              </w:rPr>
              <w:t>Poradnik dla humanistów</w:t>
            </w:r>
            <w:r w:rsidRPr="0029508E">
              <w:rPr>
                <w:rStyle w:val="st"/>
              </w:rPr>
              <w:t>. Umberto Eco. Wydawnictwo: WUW.</w:t>
            </w:r>
          </w:p>
        </w:tc>
      </w:tr>
      <w:tr w:rsidR="000F3497" w:rsidRPr="006D5844" w:rsidTr="0029508E">
        <w:tc>
          <w:tcPr>
            <w:tcW w:w="9212" w:type="dxa"/>
            <w:shd w:val="clear" w:color="auto" w:fill="auto"/>
          </w:tcPr>
          <w:p w:rsidR="000F3497" w:rsidRPr="0029508E" w:rsidRDefault="000F3497" w:rsidP="0029508E">
            <w:pPr>
              <w:spacing w:after="0" w:line="240" w:lineRule="auto"/>
              <w:rPr>
                <w:lang w:val="nl-NL"/>
              </w:rPr>
            </w:pPr>
            <w:r w:rsidRPr="0029508E">
              <w:rPr>
                <w:lang w:val="nl-NL"/>
              </w:rPr>
              <w:t xml:space="preserve">Lieve de Wachter &amp; Carolien Van Soom, </w:t>
            </w:r>
            <w:r w:rsidRPr="0029508E">
              <w:rPr>
                <w:i/>
                <w:lang w:val="nl-NL"/>
              </w:rPr>
              <w:t>Academisch schrijven</w:t>
            </w:r>
            <w:r w:rsidRPr="0029508E">
              <w:rPr>
                <w:lang w:val="nl-NL"/>
              </w:rPr>
              <w:t xml:space="preserve">. </w:t>
            </w:r>
            <w:r w:rsidRPr="0029508E">
              <w:rPr>
                <w:i/>
                <w:lang w:val="nl-NL"/>
              </w:rPr>
              <w:t>Een praktische gids</w:t>
            </w:r>
            <w:r w:rsidRPr="0029508E">
              <w:rPr>
                <w:lang w:val="nl-NL"/>
              </w:rPr>
              <w:t>. Leuven &amp; Den Haag: Acco 2010</w:t>
            </w:r>
          </w:p>
        </w:tc>
      </w:tr>
      <w:tr w:rsidR="00505329" w:rsidRPr="0029508E" w:rsidTr="0029508E">
        <w:tc>
          <w:tcPr>
            <w:tcW w:w="9212" w:type="dxa"/>
            <w:shd w:val="clear" w:color="auto" w:fill="auto"/>
          </w:tcPr>
          <w:p w:rsidR="00505329" w:rsidRPr="0029508E" w:rsidRDefault="00505329" w:rsidP="0029508E">
            <w:pPr>
              <w:spacing w:after="0" w:line="240" w:lineRule="auto"/>
              <w:rPr>
                <w:bCs/>
              </w:rPr>
            </w:pPr>
            <w:r w:rsidRPr="0029508E">
              <w:rPr>
                <w:bCs/>
              </w:rPr>
              <w:t xml:space="preserve">Węglińska, M. 2016. </w:t>
            </w:r>
            <w:r w:rsidRPr="0029508E">
              <w:rPr>
                <w:bCs/>
                <w:i/>
              </w:rPr>
              <w:t>Jak napisać pracę magisterską. Poradnik dla studentów</w:t>
            </w:r>
            <w:r w:rsidRPr="0029508E">
              <w:rPr>
                <w:bCs/>
              </w:rPr>
              <w:t xml:space="preserve">. Kraków: Impuls. </w:t>
            </w:r>
          </w:p>
        </w:tc>
      </w:tr>
      <w:tr w:rsidR="00505329" w:rsidRPr="0029508E" w:rsidTr="0029508E">
        <w:tc>
          <w:tcPr>
            <w:tcW w:w="9212" w:type="dxa"/>
            <w:shd w:val="clear" w:color="auto" w:fill="auto"/>
          </w:tcPr>
          <w:p w:rsidR="00505329" w:rsidRPr="0029508E" w:rsidRDefault="00505329" w:rsidP="0029508E">
            <w:pPr>
              <w:spacing w:after="0" w:line="240" w:lineRule="auto"/>
              <w:rPr>
                <w:bCs/>
              </w:rPr>
            </w:pPr>
            <w:r w:rsidRPr="0029508E">
              <w:rPr>
                <w:bCs/>
              </w:rPr>
              <w:t>Literatura przedmiotu zależy od tematyki badawczej wybranej przez uczestników seminarium</w:t>
            </w:r>
            <w:r w:rsidR="00734BEC" w:rsidRPr="0029508E">
              <w:rPr>
                <w:bCs/>
              </w:rPr>
              <w:t>.</w:t>
            </w:r>
          </w:p>
        </w:tc>
      </w:tr>
    </w:tbl>
    <w:p w:rsidR="004948AC" w:rsidRPr="00DC2498" w:rsidRDefault="004948AC" w:rsidP="00BD7F37"/>
    <w:sectPr w:rsidR="004948AC" w:rsidRPr="00DC2498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64" w:rsidRDefault="00337864" w:rsidP="00B04272">
      <w:pPr>
        <w:spacing w:after="0" w:line="240" w:lineRule="auto"/>
      </w:pPr>
      <w:r>
        <w:separator/>
      </w:r>
    </w:p>
  </w:endnote>
  <w:endnote w:type="continuationSeparator" w:id="0">
    <w:p w:rsidR="00337864" w:rsidRDefault="0033786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64" w:rsidRDefault="00337864" w:rsidP="00B04272">
      <w:pPr>
        <w:spacing w:after="0" w:line="240" w:lineRule="auto"/>
      </w:pPr>
      <w:r>
        <w:separator/>
      </w:r>
    </w:p>
  </w:footnote>
  <w:footnote w:type="continuationSeparator" w:id="0">
    <w:p w:rsidR="00337864" w:rsidRDefault="0033786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D03DD"/>
    <w:multiLevelType w:val="hybridMultilevel"/>
    <w:tmpl w:val="DEA4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03E35"/>
    <w:multiLevelType w:val="hybridMultilevel"/>
    <w:tmpl w:val="554EF38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DD615BC"/>
    <w:multiLevelType w:val="hybridMultilevel"/>
    <w:tmpl w:val="DFD8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A4307"/>
    <w:multiLevelType w:val="hybridMultilevel"/>
    <w:tmpl w:val="25F482E0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6"/>
  </w:num>
  <w:num w:numId="8">
    <w:abstractNumId w:val="22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2"/>
  </w:num>
  <w:num w:numId="18">
    <w:abstractNumId w:val="19"/>
  </w:num>
  <w:num w:numId="19">
    <w:abstractNumId w:val="13"/>
  </w:num>
  <w:num w:numId="20">
    <w:abstractNumId w:val="4"/>
  </w:num>
  <w:num w:numId="21">
    <w:abstractNumId w:val="16"/>
  </w:num>
  <w:num w:numId="22">
    <w:abstractNumId w:val="18"/>
  </w:num>
  <w:num w:numId="23">
    <w:abstractNumId w:val="10"/>
  </w:num>
  <w:num w:numId="24">
    <w:abstractNumId w:val="5"/>
  </w:num>
  <w:num w:numId="25">
    <w:abstractNumId w:val="24"/>
  </w:num>
  <w:num w:numId="26">
    <w:abstractNumId w:val="1"/>
  </w:num>
  <w:num w:numId="27">
    <w:abstractNumId w:val="1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259"/>
    <w:rsid w:val="00002A69"/>
    <w:rsid w:val="00012F64"/>
    <w:rsid w:val="000150B6"/>
    <w:rsid w:val="000153A0"/>
    <w:rsid w:val="000332D4"/>
    <w:rsid w:val="000351F2"/>
    <w:rsid w:val="00047D65"/>
    <w:rsid w:val="0005103D"/>
    <w:rsid w:val="0005709E"/>
    <w:rsid w:val="00083988"/>
    <w:rsid w:val="00084ADA"/>
    <w:rsid w:val="000877A0"/>
    <w:rsid w:val="000916EF"/>
    <w:rsid w:val="000A1555"/>
    <w:rsid w:val="000A338B"/>
    <w:rsid w:val="000B3BEC"/>
    <w:rsid w:val="000C197F"/>
    <w:rsid w:val="000F3497"/>
    <w:rsid w:val="001024C9"/>
    <w:rsid w:val="001051F5"/>
    <w:rsid w:val="00115BF8"/>
    <w:rsid w:val="0012000C"/>
    <w:rsid w:val="00123827"/>
    <w:rsid w:val="001263ED"/>
    <w:rsid w:val="00150D3A"/>
    <w:rsid w:val="00166764"/>
    <w:rsid w:val="001721D3"/>
    <w:rsid w:val="00192A29"/>
    <w:rsid w:val="001A261B"/>
    <w:rsid w:val="001A5D37"/>
    <w:rsid w:val="001C0192"/>
    <w:rsid w:val="001C278A"/>
    <w:rsid w:val="001D4AC7"/>
    <w:rsid w:val="001D768A"/>
    <w:rsid w:val="00200569"/>
    <w:rsid w:val="00216EC6"/>
    <w:rsid w:val="002477A4"/>
    <w:rsid w:val="00257C52"/>
    <w:rsid w:val="002754C6"/>
    <w:rsid w:val="002778F0"/>
    <w:rsid w:val="0029508E"/>
    <w:rsid w:val="002B3F83"/>
    <w:rsid w:val="002C734E"/>
    <w:rsid w:val="002D1A52"/>
    <w:rsid w:val="002E4A05"/>
    <w:rsid w:val="002F18E2"/>
    <w:rsid w:val="002F2985"/>
    <w:rsid w:val="002F730F"/>
    <w:rsid w:val="00304259"/>
    <w:rsid w:val="0030753C"/>
    <w:rsid w:val="00317BBA"/>
    <w:rsid w:val="00320B0D"/>
    <w:rsid w:val="00323823"/>
    <w:rsid w:val="0033369E"/>
    <w:rsid w:val="00334B65"/>
    <w:rsid w:val="0033749E"/>
    <w:rsid w:val="00337864"/>
    <w:rsid w:val="003478E3"/>
    <w:rsid w:val="00347E47"/>
    <w:rsid w:val="003501E6"/>
    <w:rsid w:val="0035275D"/>
    <w:rsid w:val="00361EF8"/>
    <w:rsid w:val="00372079"/>
    <w:rsid w:val="003C473D"/>
    <w:rsid w:val="003C65DA"/>
    <w:rsid w:val="003D4626"/>
    <w:rsid w:val="004051F6"/>
    <w:rsid w:val="00405C0B"/>
    <w:rsid w:val="004113B6"/>
    <w:rsid w:val="00432509"/>
    <w:rsid w:val="0044142A"/>
    <w:rsid w:val="00450FA6"/>
    <w:rsid w:val="00474237"/>
    <w:rsid w:val="004948AC"/>
    <w:rsid w:val="004B6F7B"/>
    <w:rsid w:val="004E2DB4"/>
    <w:rsid w:val="004E35A0"/>
    <w:rsid w:val="004F73CF"/>
    <w:rsid w:val="00505329"/>
    <w:rsid w:val="005161C8"/>
    <w:rsid w:val="00535941"/>
    <w:rsid w:val="00541191"/>
    <w:rsid w:val="005564E6"/>
    <w:rsid w:val="00556FCA"/>
    <w:rsid w:val="005653BC"/>
    <w:rsid w:val="00577B6C"/>
    <w:rsid w:val="00583DB9"/>
    <w:rsid w:val="005A3D71"/>
    <w:rsid w:val="005B7C75"/>
    <w:rsid w:val="005D4C42"/>
    <w:rsid w:val="006441B8"/>
    <w:rsid w:val="00644415"/>
    <w:rsid w:val="006534C9"/>
    <w:rsid w:val="0066271E"/>
    <w:rsid w:val="0066551D"/>
    <w:rsid w:val="006665CA"/>
    <w:rsid w:val="006721F3"/>
    <w:rsid w:val="00685044"/>
    <w:rsid w:val="006B4062"/>
    <w:rsid w:val="006D5844"/>
    <w:rsid w:val="006E46DD"/>
    <w:rsid w:val="006F3997"/>
    <w:rsid w:val="006F427E"/>
    <w:rsid w:val="00732E45"/>
    <w:rsid w:val="00734BEC"/>
    <w:rsid w:val="0075006B"/>
    <w:rsid w:val="00757261"/>
    <w:rsid w:val="00782189"/>
    <w:rsid w:val="007841B3"/>
    <w:rsid w:val="0079793E"/>
    <w:rsid w:val="007A4186"/>
    <w:rsid w:val="007A5383"/>
    <w:rsid w:val="007D0038"/>
    <w:rsid w:val="007D5DE5"/>
    <w:rsid w:val="007D6295"/>
    <w:rsid w:val="00802008"/>
    <w:rsid w:val="00820FFB"/>
    <w:rsid w:val="008215CC"/>
    <w:rsid w:val="008240F3"/>
    <w:rsid w:val="00873405"/>
    <w:rsid w:val="00873DBD"/>
    <w:rsid w:val="008911B5"/>
    <w:rsid w:val="008B55D8"/>
    <w:rsid w:val="008E2C5B"/>
    <w:rsid w:val="008E4017"/>
    <w:rsid w:val="009115CA"/>
    <w:rsid w:val="009168BF"/>
    <w:rsid w:val="00933F07"/>
    <w:rsid w:val="00940E52"/>
    <w:rsid w:val="00947516"/>
    <w:rsid w:val="0095150D"/>
    <w:rsid w:val="00965F70"/>
    <w:rsid w:val="009A2CE1"/>
    <w:rsid w:val="009C2336"/>
    <w:rsid w:val="009C5B54"/>
    <w:rsid w:val="009D424F"/>
    <w:rsid w:val="009D6ED7"/>
    <w:rsid w:val="009D7AC9"/>
    <w:rsid w:val="00A144A0"/>
    <w:rsid w:val="00A22B8A"/>
    <w:rsid w:val="00A309FA"/>
    <w:rsid w:val="00A40520"/>
    <w:rsid w:val="00A41B3E"/>
    <w:rsid w:val="00A5036D"/>
    <w:rsid w:val="00A8259B"/>
    <w:rsid w:val="00A83181"/>
    <w:rsid w:val="00A93DFC"/>
    <w:rsid w:val="00AC170D"/>
    <w:rsid w:val="00AC302A"/>
    <w:rsid w:val="00AC748E"/>
    <w:rsid w:val="00AD203B"/>
    <w:rsid w:val="00B03D0D"/>
    <w:rsid w:val="00B04272"/>
    <w:rsid w:val="00B3330B"/>
    <w:rsid w:val="00B65841"/>
    <w:rsid w:val="00B86AEF"/>
    <w:rsid w:val="00BC4DCB"/>
    <w:rsid w:val="00BD58F9"/>
    <w:rsid w:val="00BD7F37"/>
    <w:rsid w:val="00BE454D"/>
    <w:rsid w:val="00BF56D4"/>
    <w:rsid w:val="00BF6226"/>
    <w:rsid w:val="00BF65F2"/>
    <w:rsid w:val="00C10721"/>
    <w:rsid w:val="00C37A43"/>
    <w:rsid w:val="00C406F5"/>
    <w:rsid w:val="00C42FCF"/>
    <w:rsid w:val="00C52E02"/>
    <w:rsid w:val="00C63094"/>
    <w:rsid w:val="00C748B5"/>
    <w:rsid w:val="00C76A9F"/>
    <w:rsid w:val="00C961A5"/>
    <w:rsid w:val="00CD7096"/>
    <w:rsid w:val="00CE5B56"/>
    <w:rsid w:val="00CE5C63"/>
    <w:rsid w:val="00CF2C7E"/>
    <w:rsid w:val="00D06015"/>
    <w:rsid w:val="00D27DDC"/>
    <w:rsid w:val="00D306B9"/>
    <w:rsid w:val="00D406F6"/>
    <w:rsid w:val="00D410DA"/>
    <w:rsid w:val="00D708D7"/>
    <w:rsid w:val="00D81D92"/>
    <w:rsid w:val="00D92A60"/>
    <w:rsid w:val="00D974C4"/>
    <w:rsid w:val="00DB5ED4"/>
    <w:rsid w:val="00DB781E"/>
    <w:rsid w:val="00DC1AA2"/>
    <w:rsid w:val="00DC2498"/>
    <w:rsid w:val="00DC7BE3"/>
    <w:rsid w:val="00DE2A8C"/>
    <w:rsid w:val="00DE43B6"/>
    <w:rsid w:val="00DE510D"/>
    <w:rsid w:val="00DF0159"/>
    <w:rsid w:val="00DF2726"/>
    <w:rsid w:val="00E34974"/>
    <w:rsid w:val="00E35724"/>
    <w:rsid w:val="00E37C5C"/>
    <w:rsid w:val="00E43C97"/>
    <w:rsid w:val="00E451A7"/>
    <w:rsid w:val="00E75CC0"/>
    <w:rsid w:val="00E86AB2"/>
    <w:rsid w:val="00E87F01"/>
    <w:rsid w:val="00EC3F0A"/>
    <w:rsid w:val="00EE29DB"/>
    <w:rsid w:val="00F30761"/>
    <w:rsid w:val="00F31A47"/>
    <w:rsid w:val="00F33787"/>
    <w:rsid w:val="00F3596B"/>
    <w:rsid w:val="00F452F2"/>
    <w:rsid w:val="00F54F71"/>
    <w:rsid w:val="00F56A7A"/>
    <w:rsid w:val="00FA50B3"/>
    <w:rsid w:val="00FC6CE1"/>
    <w:rsid w:val="00FE35E3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D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8A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D7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768A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0150B6"/>
  </w:style>
  <w:style w:type="character" w:styleId="Uwydatnienie">
    <w:name w:val="Emphasis"/>
    <w:uiPriority w:val="20"/>
    <w:qFormat/>
    <w:rsid w:val="000150B6"/>
    <w:rPr>
      <w:i/>
      <w:iCs/>
    </w:rPr>
  </w:style>
  <w:style w:type="table" w:customStyle="1" w:styleId="TableNormal">
    <w:name w:val="Table Normal"/>
    <w:rsid w:val="001238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cs-CZ"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12BD-F03A-458B-9368-89EDE7D0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1792</Words>
  <Characters>9267</Characters>
  <Application>Microsoft Office Word</Application>
  <DocSecurity>0</DocSecurity>
  <Lines>142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 Polkowski</cp:lastModifiedBy>
  <cp:revision>4</cp:revision>
  <cp:lastPrinted>2019-01-23T10:10:00Z</cp:lastPrinted>
  <dcterms:created xsi:type="dcterms:W3CDTF">2023-09-30T13:18:00Z</dcterms:created>
  <dcterms:modified xsi:type="dcterms:W3CDTF">2023-10-01T09:03:00Z</dcterms:modified>
</cp:coreProperties>
</file>