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3D" w:rsidRPr="00B3330B" w:rsidRDefault="00757261" w:rsidP="004F73CF">
      <w:pPr>
        <w:rPr>
          <w:b/>
        </w:rPr>
      </w:pPr>
      <w:r w:rsidRPr="00B3330B">
        <w:rPr>
          <w:b/>
        </w:rPr>
        <w:t xml:space="preserve">KARTA PRZEDMIOTU </w:t>
      </w:r>
    </w:p>
    <w:p w:rsidR="004F73CF" w:rsidRPr="00B3330B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B3330B">
        <w:rPr>
          <w:b/>
        </w:rPr>
        <w:t>Dane podstawowe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2D1A52" w:rsidRPr="0098707D" w:rsidTr="0098707D">
        <w:tc>
          <w:tcPr>
            <w:tcW w:w="4606" w:type="dxa"/>
            <w:shd w:val="clear" w:color="auto" w:fill="auto"/>
          </w:tcPr>
          <w:p w:rsidR="002D1A52" w:rsidRPr="0098707D" w:rsidRDefault="002D1A52" w:rsidP="0098707D">
            <w:pPr>
              <w:spacing w:after="0" w:line="240" w:lineRule="auto"/>
            </w:pPr>
            <w:r w:rsidRPr="0098707D">
              <w:t>Nazwa przedmiotu</w:t>
            </w:r>
          </w:p>
        </w:tc>
        <w:tc>
          <w:tcPr>
            <w:tcW w:w="4606" w:type="dxa"/>
            <w:shd w:val="clear" w:color="auto" w:fill="auto"/>
          </w:tcPr>
          <w:p w:rsidR="002D1A52" w:rsidRPr="0098707D" w:rsidRDefault="007A2F1F" w:rsidP="0098707D">
            <w:pPr>
              <w:spacing w:after="0" w:line="240" w:lineRule="auto"/>
            </w:pPr>
            <w:r w:rsidRPr="007A2F1F">
              <w:t>Wybrane problemy współczesnego literaturoznawstwa niderlandzkiego</w:t>
            </w:r>
          </w:p>
        </w:tc>
      </w:tr>
      <w:tr w:rsidR="002D1A52" w:rsidRPr="00AB6112" w:rsidTr="0098707D">
        <w:tc>
          <w:tcPr>
            <w:tcW w:w="4606" w:type="dxa"/>
            <w:shd w:val="clear" w:color="auto" w:fill="auto"/>
          </w:tcPr>
          <w:p w:rsidR="002D1A52" w:rsidRPr="0098707D" w:rsidRDefault="00C961A5" w:rsidP="0098707D">
            <w:pPr>
              <w:spacing w:after="0" w:line="240" w:lineRule="auto"/>
            </w:pPr>
            <w:r w:rsidRPr="0098707D">
              <w:t>Nazwa przedmiotu w języku angielskim</w:t>
            </w:r>
          </w:p>
        </w:tc>
        <w:tc>
          <w:tcPr>
            <w:tcW w:w="4606" w:type="dxa"/>
            <w:shd w:val="clear" w:color="auto" w:fill="auto"/>
          </w:tcPr>
          <w:p w:rsidR="002D1A52" w:rsidRPr="007A2F1F" w:rsidRDefault="007A2F1F" w:rsidP="0098707D">
            <w:pPr>
              <w:spacing w:after="0" w:line="240" w:lineRule="auto"/>
              <w:rPr>
                <w:lang w:val="en-US"/>
              </w:rPr>
            </w:pPr>
            <w:r w:rsidRPr="007A2F1F">
              <w:rPr>
                <w:lang w:val="en-US"/>
              </w:rPr>
              <w:t>Selected problems of contemporary Dutch literary studies</w:t>
            </w:r>
          </w:p>
        </w:tc>
      </w:tr>
      <w:tr w:rsidR="002D1A52" w:rsidRPr="0098707D" w:rsidTr="0098707D">
        <w:tc>
          <w:tcPr>
            <w:tcW w:w="4606" w:type="dxa"/>
            <w:shd w:val="clear" w:color="auto" w:fill="auto"/>
          </w:tcPr>
          <w:p w:rsidR="002D1A52" w:rsidRPr="0098707D" w:rsidRDefault="002D1A52" w:rsidP="0098707D">
            <w:pPr>
              <w:spacing w:after="0" w:line="240" w:lineRule="auto"/>
            </w:pPr>
            <w:r w:rsidRPr="0098707D">
              <w:t xml:space="preserve">Kierunek studiów </w:t>
            </w:r>
          </w:p>
        </w:tc>
        <w:tc>
          <w:tcPr>
            <w:tcW w:w="4606" w:type="dxa"/>
            <w:shd w:val="clear" w:color="auto" w:fill="auto"/>
          </w:tcPr>
          <w:p w:rsidR="002D1A52" w:rsidRPr="0098707D" w:rsidRDefault="00AC748E" w:rsidP="0098707D">
            <w:pPr>
              <w:spacing w:after="0" w:line="240" w:lineRule="auto"/>
            </w:pPr>
            <w:r w:rsidRPr="0098707D">
              <w:t>Filologia Niderlandzka</w:t>
            </w:r>
          </w:p>
        </w:tc>
      </w:tr>
      <w:tr w:rsidR="001C0192" w:rsidRPr="0098707D" w:rsidTr="0098707D">
        <w:tc>
          <w:tcPr>
            <w:tcW w:w="4606" w:type="dxa"/>
            <w:shd w:val="clear" w:color="auto" w:fill="auto"/>
          </w:tcPr>
          <w:p w:rsidR="001C0192" w:rsidRPr="0098707D" w:rsidRDefault="001C0192" w:rsidP="0098707D">
            <w:pPr>
              <w:spacing w:after="0" w:line="240" w:lineRule="auto"/>
            </w:pPr>
            <w:r w:rsidRPr="0098707D">
              <w:t>Poziom studiów (I, II, jednolite magisterskie)</w:t>
            </w:r>
          </w:p>
        </w:tc>
        <w:tc>
          <w:tcPr>
            <w:tcW w:w="4606" w:type="dxa"/>
            <w:shd w:val="clear" w:color="auto" w:fill="auto"/>
          </w:tcPr>
          <w:p w:rsidR="001C0192" w:rsidRPr="0098707D" w:rsidRDefault="00AC748E" w:rsidP="0098707D">
            <w:pPr>
              <w:spacing w:after="0" w:line="240" w:lineRule="auto"/>
            </w:pPr>
            <w:r w:rsidRPr="0098707D">
              <w:t>II-magisterskie</w:t>
            </w:r>
          </w:p>
        </w:tc>
      </w:tr>
      <w:tr w:rsidR="001C0192" w:rsidRPr="0098707D" w:rsidTr="0098707D">
        <w:tc>
          <w:tcPr>
            <w:tcW w:w="4606" w:type="dxa"/>
            <w:shd w:val="clear" w:color="auto" w:fill="auto"/>
          </w:tcPr>
          <w:p w:rsidR="001C0192" w:rsidRPr="0098707D" w:rsidRDefault="001C0192" w:rsidP="0098707D">
            <w:pPr>
              <w:spacing w:after="0" w:line="240" w:lineRule="auto"/>
            </w:pPr>
            <w:r w:rsidRPr="0098707D">
              <w:t>Forma studiów (stacjonarne, niestacjonarne)</w:t>
            </w:r>
          </w:p>
        </w:tc>
        <w:tc>
          <w:tcPr>
            <w:tcW w:w="4606" w:type="dxa"/>
            <w:shd w:val="clear" w:color="auto" w:fill="auto"/>
          </w:tcPr>
          <w:p w:rsidR="001C0192" w:rsidRPr="0098707D" w:rsidRDefault="00AC748E" w:rsidP="0098707D">
            <w:pPr>
              <w:spacing w:after="0" w:line="240" w:lineRule="auto"/>
            </w:pPr>
            <w:r w:rsidRPr="0098707D">
              <w:t>stacjonarne</w:t>
            </w:r>
          </w:p>
        </w:tc>
      </w:tr>
      <w:tr w:rsidR="002D1A52" w:rsidRPr="0098707D" w:rsidTr="0098707D">
        <w:tc>
          <w:tcPr>
            <w:tcW w:w="4606" w:type="dxa"/>
            <w:shd w:val="clear" w:color="auto" w:fill="auto"/>
          </w:tcPr>
          <w:p w:rsidR="002D1A52" w:rsidRPr="0098707D" w:rsidRDefault="00757261" w:rsidP="0098707D">
            <w:pPr>
              <w:spacing w:after="0" w:line="240" w:lineRule="auto"/>
            </w:pPr>
            <w:r w:rsidRPr="0098707D">
              <w:t>Dyscyplina</w:t>
            </w:r>
          </w:p>
        </w:tc>
        <w:tc>
          <w:tcPr>
            <w:tcW w:w="4606" w:type="dxa"/>
            <w:shd w:val="clear" w:color="auto" w:fill="auto"/>
          </w:tcPr>
          <w:p w:rsidR="002D1A52" w:rsidRPr="0098707D" w:rsidRDefault="00500465" w:rsidP="0098707D">
            <w:pPr>
              <w:spacing w:after="0" w:line="240" w:lineRule="auto"/>
            </w:pPr>
            <w:r>
              <w:t>l</w:t>
            </w:r>
            <w:r w:rsidR="00195817" w:rsidRPr="0098707D">
              <w:t>iteraturo</w:t>
            </w:r>
            <w:r w:rsidR="00AC748E" w:rsidRPr="0098707D">
              <w:t>znawstwo</w:t>
            </w:r>
          </w:p>
        </w:tc>
      </w:tr>
      <w:tr w:rsidR="00C961A5" w:rsidRPr="0098707D" w:rsidTr="0098707D">
        <w:tc>
          <w:tcPr>
            <w:tcW w:w="4606" w:type="dxa"/>
            <w:shd w:val="clear" w:color="auto" w:fill="auto"/>
          </w:tcPr>
          <w:p w:rsidR="00C961A5" w:rsidRPr="0098707D" w:rsidRDefault="00C961A5" w:rsidP="0098707D">
            <w:pPr>
              <w:spacing w:after="0" w:line="240" w:lineRule="auto"/>
            </w:pPr>
            <w:r w:rsidRPr="0098707D">
              <w:t>Język wykładowy</w:t>
            </w:r>
          </w:p>
        </w:tc>
        <w:tc>
          <w:tcPr>
            <w:tcW w:w="4606" w:type="dxa"/>
            <w:shd w:val="clear" w:color="auto" w:fill="auto"/>
          </w:tcPr>
          <w:p w:rsidR="00C961A5" w:rsidRPr="0098707D" w:rsidRDefault="00EB360B" w:rsidP="0098707D">
            <w:pPr>
              <w:spacing w:after="0" w:line="240" w:lineRule="auto"/>
            </w:pPr>
            <w:r w:rsidRPr="0098707D">
              <w:t>N</w:t>
            </w:r>
            <w:r w:rsidR="00AC748E" w:rsidRPr="0098707D">
              <w:t>iderlandzki</w:t>
            </w:r>
            <w:r w:rsidRPr="0098707D">
              <w:t>, polski</w:t>
            </w:r>
          </w:p>
        </w:tc>
      </w:tr>
    </w:tbl>
    <w:p w:rsidR="003501E6" w:rsidRPr="00B3330B" w:rsidRDefault="003501E6" w:rsidP="004F73CF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C961A5" w:rsidRPr="0098707D" w:rsidTr="0098707D">
        <w:tc>
          <w:tcPr>
            <w:tcW w:w="4606" w:type="dxa"/>
            <w:shd w:val="clear" w:color="auto" w:fill="auto"/>
          </w:tcPr>
          <w:p w:rsidR="00C961A5" w:rsidRPr="0098707D" w:rsidRDefault="00BC4DCB" w:rsidP="0098707D">
            <w:pPr>
              <w:spacing w:after="0" w:line="240" w:lineRule="auto"/>
            </w:pPr>
            <w:r w:rsidRPr="0098707D">
              <w:t>Koordynator przedmiotu/osoba odpowiedzialna</w:t>
            </w:r>
          </w:p>
        </w:tc>
        <w:tc>
          <w:tcPr>
            <w:tcW w:w="4606" w:type="dxa"/>
            <w:shd w:val="clear" w:color="auto" w:fill="auto"/>
          </w:tcPr>
          <w:p w:rsidR="003C473D" w:rsidRPr="0098707D" w:rsidRDefault="00AC748E" w:rsidP="000F3EBE">
            <w:pPr>
              <w:spacing w:after="0" w:line="240" w:lineRule="auto"/>
            </w:pPr>
            <w:proofErr w:type="spellStart"/>
            <w:r w:rsidRPr="007874F4">
              <w:rPr>
                <w:lang w:val="de-DE"/>
              </w:rPr>
              <w:t>Dr</w:t>
            </w:r>
            <w:proofErr w:type="spellEnd"/>
            <w:r w:rsidRPr="007874F4">
              <w:rPr>
                <w:lang w:val="de-DE"/>
              </w:rPr>
              <w:t xml:space="preserve"> </w:t>
            </w:r>
            <w:r w:rsidR="006F427E" w:rsidRPr="007874F4">
              <w:rPr>
                <w:lang w:val="de-DE"/>
              </w:rPr>
              <w:t xml:space="preserve">hab. </w:t>
            </w:r>
            <w:r w:rsidR="006F427E" w:rsidRPr="0098707D">
              <w:t>Marcin Polkowski</w:t>
            </w:r>
          </w:p>
        </w:tc>
      </w:tr>
    </w:tbl>
    <w:p w:rsidR="00C961A5" w:rsidRPr="00B3330B" w:rsidRDefault="00C961A5" w:rsidP="004F73CF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7C6176" w:rsidRPr="0098707D" w:rsidTr="0098707D">
        <w:tc>
          <w:tcPr>
            <w:tcW w:w="2303" w:type="dxa"/>
            <w:shd w:val="clear" w:color="auto" w:fill="auto"/>
          </w:tcPr>
          <w:p w:rsidR="00C37A43" w:rsidRPr="0098707D" w:rsidRDefault="00C37A43" w:rsidP="0098707D">
            <w:pPr>
              <w:spacing w:after="0" w:line="240" w:lineRule="auto"/>
              <w:jc w:val="center"/>
            </w:pPr>
            <w:r w:rsidRPr="0098707D">
              <w:t>Forma zajęć</w:t>
            </w:r>
            <w:r w:rsidR="00FC6CE1" w:rsidRPr="0098707D">
              <w:t xml:space="preserve"> </w:t>
            </w:r>
            <w:r w:rsidR="00FC6CE1" w:rsidRPr="0098707D">
              <w:rPr>
                <w:i/>
              </w:rPr>
              <w:t>(katalog zamknięt</w:t>
            </w:r>
            <w:r w:rsidR="00757261" w:rsidRPr="0098707D">
              <w:rPr>
                <w:i/>
              </w:rPr>
              <w:t>y</w:t>
            </w:r>
            <w:r w:rsidR="00FC6CE1" w:rsidRPr="0098707D">
              <w:rPr>
                <w:i/>
              </w:rPr>
              <w:t xml:space="preserve"> ze słownika)</w:t>
            </w:r>
          </w:p>
        </w:tc>
        <w:tc>
          <w:tcPr>
            <w:tcW w:w="2303" w:type="dxa"/>
            <w:shd w:val="clear" w:color="auto" w:fill="auto"/>
          </w:tcPr>
          <w:p w:rsidR="00C37A43" w:rsidRPr="0098707D" w:rsidRDefault="00C37A43" w:rsidP="0098707D">
            <w:pPr>
              <w:spacing w:after="0" w:line="240" w:lineRule="auto"/>
              <w:jc w:val="center"/>
            </w:pPr>
            <w:r w:rsidRPr="0098707D">
              <w:t>Liczba godzin</w:t>
            </w:r>
          </w:p>
        </w:tc>
        <w:tc>
          <w:tcPr>
            <w:tcW w:w="2303" w:type="dxa"/>
            <w:shd w:val="clear" w:color="auto" w:fill="auto"/>
          </w:tcPr>
          <w:p w:rsidR="00C37A43" w:rsidRPr="0098707D" w:rsidRDefault="00C37A43" w:rsidP="0098707D">
            <w:pPr>
              <w:spacing w:after="0" w:line="240" w:lineRule="auto"/>
              <w:jc w:val="center"/>
            </w:pPr>
            <w:r w:rsidRPr="0098707D">
              <w:t>semestr</w:t>
            </w:r>
          </w:p>
        </w:tc>
        <w:tc>
          <w:tcPr>
            <w:tcW w:w="2303" w:type="dxa"/>
            <w:shd w:val="clear" w:color="auto" w:fill="auto"/>
          </w:tcPr>
          <w:p w:rsidR="00C37A43" w:rsidRPr="0098707D" w:rsidRDefault="00C37A43" w:rsidP="0098707D">
            <w:pPr>
              <w:spacing w:after="0" w:line="240" w:lineRule="auto"/>
              <w:jc w:val="center"/>
            </w:pPr>
            <w:r w:rsidRPr="0098707D">
              <w:t>Punkty ECTS</w:t>
            </w:r>
          </w:p>
        </w:tc>
      </w:tr>
      <w:tr w:rsidR="007C6176" w:rsidRPr="0098707D" w:rsidTr="0098707D">
        <w:tc>
          <w:tcPr>
            <w:tcW w:w="2303" w:type="dxa"/>
            <w:shd w:val="clear" w:color="auto" w:fill="auto"/>
          </w:tcPr>
          <w:p w:rsidR="003C473D" w:rsidRPr="0098707D" w:rsidRDefault="00500465" w:rsidP="0098707D">
            <w:pPr>
              <w:spacing w:after="0" w:line="240" w:lineRule="auto"/>
            </w:pPr>
            <w:r>
              <w:t>w</w:t>
            </w:r>
            <w:r w:rsidR="003C473D" w:rsidRPr="0098707D">
              <w:t>ykład</w:t>
            </w:r>
          </w:p>
        </w:tc>
        <w:tc>
          <w:tcPr>
            <w:tcW w:w="2303" w:type="dxa"/>
            <w:shd w:val="clear" w:color="auto" w:fill="auto"/>
          </w:tcPr>
          <w:p w:rsidR="003C473D" w:rsidRPr="0098707D" w:rsidRDefault="00FE35E3" w:rsidP="0098707D">
            <w:pPr>
              <w:spacing w:after="0" w:line="240" w:lineRule="auto"/>
            </w:pPr>
            <w:r w:rsidRPr="0098707D">
              <w:t xml:space="preserve">30 </w:t>
            </w:r>
          </w:p>
        </w:tc>
        <w:tc>
          <w:tcPr>
            <w:tcW w:w="2303" w:type="dxa"/>
            <w:shd w:val="clear" w:color="auto" w:fill="auto"/>
          </w:tcPr>
          <w:p w:rsidR="003C473D" w:rsidRPr="0098707D" w:rsidRDefault="00083988" w:rsidP="0098707D">
            <w:pPr>
              <w:spacing w:after="0" w:line="240" w:lineRule="auto"/>
            </w:pPr>
            <w:r w:rsidRPr="0098707D">
              <w:t>Rok I, semestr 1</w:t>
            </w:r>
          </w:p>
        </w:tc>
        <w:tc>
          <w:tcPr>
            <w:tcW w:w="2303" w:type="dxa"/>
            <w:shd w:val="clear" w:color="auto" w:fill="auto"/>
          </w:tcPr>
          <w:p w:rsidR="003C473D" w:rsidRPr="0098707D" w:rsidRDefault="000F3EBE" w:rsidP="0098707D">
            <w:pPr>
              <w:spacing w:after="0" w:line="240" w:lineRule="auto"/>
            </w:pPr>
            <w:r>
              <w:t>2</w:t>
            </w:r>
          </w:p>
        </w:tc>
      </w:tr>
      <w:tr w:rsidR="007C6176" w:rsidRPr="0098707D" w:rsidTr="0098707D">
        <w:tc>
          <w:tcPr>
            <w:tcW w:w="2303" w:type="dxa"/>
            <w:shd w:val="clear" w:color="auto" w:fill="auto"/>
          </w:tcPr>
          <w:p w:rsidR="00D20723" w:rsidRPr="0098707D" w:rsidRDefault="00500465" w:rsidP="0098707D">
            <w:pPr>
              <w:spacing w:after="0" w:line="240" w:lineRule="auto"/>
            </w:pPr>
            <w:r>
              <w:t>w</w:t>
            </w:r>
            <w:r w:rsidR="00D20723" w:rsidRPr="0098707D">
              <w:t>ykład</w:t>
            </w:r>
          </w:p>
        </w:tc>
        <w:tc>
          <w:tcPr>
            <w:tcW w:w="2303" w:type="dxa"/>
            <w:shd w:val="clear" w:color="auto" w:fill="auto"/>
          </w:tcPr>
          <w:p w:rsidR="00D20723" w:rsidRPr="0098707D" w:rsidRDefault="00D20723" w:rsidP="0098707D">
            <w:pPr>
              <w:spacing w:after="0" w:line="240" w:lineRule="auto"/>
            </w:pPr>
            <w:r w:rsidRPr="0098707D">
              <w:t>30</w:t>
            </w:r>
          </w:p>
        </w:tc>
        <w:tc>
          <w:tcPr>
            <w:tcW w:w="2303" w:type="dxa"/>
            <w:shd w:val="clear" w:color="auto" w:fill="auto"/>
          </w:tcPr>
          <w:p w:rsidR="00D20723" w:rsidRPr="0098707D" w:rsidRDefault="00D20723" w:rsidP="0098707D">
            <w:pPr>
              <w:spacing w:after="0" w:line="240" w:lineRule="auto"/>
            </w:pPr>
            <w:r w:rsidRPr="0098707D">
              <w:t>Rok I, semestr 2</w:t>
            </w:r>
          </w:p>
        </w:tc>
        <w:tc>
          <w:tcPr>
            <w:tcW w:w="2303" w:type="dxa"/>
            <w:shd w:val="clear" w:color="auto" w:fill="auto"/>
          </w:tcPr>
          <w:p w:rsidR="00D20723" w:rsidRPr="0098707D" w:rsidRDefault="0091732E" w:rsidP="0098707D">
            <w:pPr>
              <w:spacing w:after="0" w:line="240" w:lineRule="auto"/>
            </w:pPr>
            <w:r w:rsidRPr="0098707D">
              <w:t>2</w:t>
            </w:r>
          </w:p>
        </w:tc>
      </w:tr>
    </w:tbl>
    <w:p w:rsidR="00BC4DCB" w:rsidRPr="00B3330B" w:rsidRDefault="00BC4DCB" w:rsidP="004F73CF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6977"/>
      </w:tblGrid>
      <w:tr w:rsidR="004F73CF" w:rsidRPr="0098707D" w:rsidTr="0098707D">
        <w:tc>
          <w:tcPr>
            <w:tcW w:w="2235" w:type="dxa"/>
            <w:shd w:val="clear" w:color="auto" w:fill="auto"/>
          </w:tcPr>
          <w:p w:rsidR="004F73CF" w:rsidRPr="0098707D" w:rsidRDefault="004F73CF" w:rsidP="0098707D">
            <w:pPr>
              <w:spacing w:after="0" w:line="240" w:lineRule="auto"/>
            </w:pPr>
            <w:r w:rsidRPr="0098707D">
              <w:t>Wymagania wstępne</w:t>
            </w:r>
          </w:p>
        </w:tc>
        <w:tc>
          <w:tcPr>
            <w:tcW w:w="6977" w:type="dxa"/>
            <w:shd w:val="clear" w:color="auto" w:fill="auto"/>
          </w:tcPr>
          <w:p w:rsidR="004F73CF" w:rsidRPr="0098707D" w:rsidRDefault="00FE35E3" w:rsidP="0098707D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7" w:hanging="284"/>
            </w:pPr>
            <w:r w:rsidRPr="0098707D">
              <w:t>Znajomość j</w:t>
            </w:r>
            <w:r w:rsidRPr="0098707D">
              <w:rPr>
                <w:rFonts w:cs="Calibri"/>
              </w:rPr>
              <w:t>ę</w:t>
            </w:r>
            <w:r w:rsidRPr="0098707D">
              <w:t xml:space="preserve">zyka </w:t>
            </w:r>
            <w:r w:rsidR="006F427E" w:rsidRPr="0098707D">
              <w:t xml:space="preserve">polskiego oraz </w:t>
            </w:r>
            <w:r w:rsidRPr="0098707D">
              <w:t>niderlandzkiego na poz</w:t>
            </w:r>
            <w:r w:rsidR="00F31074" w:rsidRPr="0098707D">
              <w:t>i</w:t>
            </w:r>
            <w:r w:rsidRPr="0098707D">
              <w:t>omie B2 ESOKJ</w:t>
            </w:r>
          </w:p>
        </w:tc>
      </w:tr>
      <w:tr w:rsidR="006F427E" w:rsidRPr="0098707D" w:rsidTr="0098707D">
        <w:tc>
          <w:tcPr>
            <w:tcW w:w="2235" w:type="dxa"/>
            <w:shd w:val="clear" w:color="auto" w:fill="auto"/>
          </w:tcPr>
          <w:p w:rsidR="006F427E" w:rsidRPr="0098707D" w:rsidRDefault="006F427E" w:rsidP="0098707D">
            <w:pPr>
              <w:spacing w:after="0" w:line="240" w:lineRule="auto"/>
            </w:pPr>
          </w:p>
        </w:tc>
        <w:tc>
          <w:tcPr>
            <w:tcW w:w="6977" w:type="dxa"/>
            <w:shd w:val="clear" w:color="auto" w:fill="auto"/>
          </w:tcPr>
          <w:p w:rsidR="006F427E" w:rsidRPr="0098707D" w:rsidRDefault="006F427E" w:rsidP="00290A3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7" w:hanging="284"/>
            </w:pPr>
            <w:r w:rsidRPr="0098707D">
              <w:t>Umiej</w:t>
            </w:r>
            <w:r w:rsidRPr="0098707D">
              <w:rPr>
                <w:rFonts w:cs="Calibri"/>
              </w:rPr>
              <w:t>ę</w:t>
            </w:r>
            <w:r w:rsidRPr="0098707D">
              <w:t>tność analizy tekstów literackich w j</w:t>
            </w:r>
            <w:r w:rsidRPr="0098707D">
              <w:rPr>
                <w:rFonts w:cs="Calibri"/>
              </w:rPr>
              <w:t>ę</w:t>
            </w:r>
            <w:r w:rsidRPr="0098707D">
              <w:t>zyku niderlandzkim na poz</w:t>
            </w:r>
            <w:r w:rsidR="00F31074" w:rsidRPr="0098707D">
              <w:t>i</w:t>
            </w:r>
            <w:r w:rsidRPr="0098707D">
              <w:t xml:space="preserve">omie </w:t>
            </w:r>
            <w:r w:rsidR="00290A3A">
              <w:t>I stopnia studiów</w:t>
            </w:r>
            <w:r w:rsidRPr="0098707D">
              <w:t xml:space="preserve"> </w:t>
            </w:r>
            <w:r w:rsidR="00290A3A">
              <w:t>f</w:t>
            </w:r>
            <w:r w:rsidRPr="0098707D">
              <w:t xml:space="preserve">ilologii </w:t>
            </w:r>
            <w:r w:rsidR="00290A3A">
              <w:t>n</w:t>
            </w:r>
            <w:r w:rsidRPr="0098707D">
              <w:t>iderlandzkiej</w:t>
            </w:r>
          </w:p>
        </w:tc>
      </w:tr>
      <w:tr w:rsidR="00FE35E3" w:rsidRPr="0098707D" w:rsidTr="0098707D">
        <w:tc>
          <w:tcPr>
            <w:tcW w:w="2235" w:type="dxa"/>
            <w:shd w:val="clear" w:color="auto" w:fill="auto"/>
          </w:tcPr>
          <w:p w:rsidR="00FE35E3" w:rsidRPr="0098707D" w:rsidRDefault="00FE35E3" w:rsidP="0098707D">
            <w:pPr>
              <w:spacing w:after="0" w:line="240" w:lineRule="auto"/>
            </w:pPr>
          </w:p>
        </w:tc>
        <w:tc>
          <w:tcPr>
            <w:tcW w:w="6977" w:type="dxa"/>
            <w:shd w:val="clear" w:color="auto" w:fill="auto"/>
          </w:tcPr>
          <w:p w:rsidR="00FE35E3" w:rsidRPr="0098707D" w:rsidRDefault="00FE35E3" w:rsidP="00290A3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7" w:hanging="284"/>
            </w:pPr>
            <w:r w:rsidRPr="0098707D">
              <w:t>Z</w:t>
            </w:r>
            <w:r w:rsidR="006F427E" w:rsidRPr="0098707D">
              <w:t>ainteresowanie literaturą niderlandzką</w:t>
            </w:r>
          </w:p>
        </w:tc>
      </w:tr>
      <w:tr w:rsidR="00FE35E3" w:rsidRPr="0098707D" w:rsidTr="0098707D">
        <w:tc>
          <w:tcPr>
            <w:tcW w:w="2235" w:type="dxa"/>
            <w:shd w:val="clear" w:color="auto" w:fill="auto"/>
          </w:tcPr>
          <w:p w:rsidR="00FE35E3" w:rsidRPr="0098707D" w:rsidRDefault="00FE35E3" w:rsidP="0098707D">
            <w:pPr>
              <w:spacing w:after="0" w:line="240" w:lineRule="auto"/>
            </w:pPr>
          </w:p>
        </w:tc>
        <w:tc>
          <w:tcPr>
            <w:tcW w:w="6977" w:type="dxa"/>
            <w:shd w:val="clear" w:color="auto" w:fill="auto"/>
          </w:tcPr>
          <w:p w:rsidR="00FE35E3" w:rsidRPr="0098707D" w:rsidRDefault="00FE35E3" w:rsidP="00290A3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7" w:hanging="284"/>
            </w:pPr>
            <w:r w:rsidRPr="0098707D">
              <w:t>Umiej</w:t>
            </w:r>
            <w:r w:rsidRPr="0098707D">
              <w:rPr>
                <w:rFonts w:cs="Calibri"/>
              </w:rPr>
              <w:t>ę</w:t>
            </w:r>
            <w:r w:rsidRPr="0098707D">
              <w:t xml:space="preserve">tność </w:t>
            </w:r>
            <w:r w:rsidR="006F427E" w:rsidRPr="0098707D">
              <w:t>czytania tekstów literackich ze zrozumieniem</w:t>
            </w:r>
            <w:r w:rsidR="004B691F" w:rsidRPr="0098707D">
              <w:t>,</w:t>
            </w:r>
            <w:r w:rsidR="00290A3A">
              <w:t xml:space="preserve"> oraz</w:t>
            </w:r>
            <w:r w:rsidR="006F427E" w:rsidRPr="0098707D">
              <w:t xml:space="preserve"> sporządzania akademickich prac pisemnych w </w:t>
            </w:r>
            <w:r w:rsidRPr="0098707D">
              <w:t>j</w:t>
            </w:r>
            <w:r w:rsidRPr="0098707D">
              <w:rPr>
                <w:rFonts w:cs="Calibri"/>
              </w:rPr>
              <w:t>ę</w:t>
            </w:r>
            <w:r w:rsidRPr="0098707D">
              <w:t>zyku niderlandzkim</w:t>
            </w:r>
          </w:p>
        </w:tc>
      </w:tr>
    </w:tbl>
    <w:p w:rsidR="008215CC" w:rsidRPr="00B3330B" w:rsidRDefault="008215CC" w:rsidP="008215CC">
      <w:pPr>
        <w:spacing w:after="0"/>
        <w:rPr>
          <w:lang w:val="cs-CZ"/>
        </w:rPr>
      </w:pPr>
    </w:p>
    <w:p w:rsidR="004F73CF" w:rsidRPr="00B3330B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B3330B">
        <w:rPr>
          <w:b/>
        </w:rPr>
        <w:t xml:space="preserve">Cele </w:t>
      </w:r>
      <w:r w:rsidR="001051F5" w:rsidRPr="00B3330B">
        <w:rPr>
          <w:b/>
        </w:rPr>
        <w:t xml:space="preserve">kształcenia dla </w:t>
      </w:r>
      <w:r w:rsidRPr="00B3330B">
        <w:rPr>
          <w:b/>
        </w:rPr>
        <w:t xml:space="preserve">przedmiotu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873405" w:rsidRPr="0098707D" w:rsidTr="0098707D">
        <w:tc>
          <w:tcPr>
            <w:tcW w:w="9212" w:type="dxa"/>
            <w:shd w:val="clear" w:color="auto" w:fill="auto"/>
          </w:tcPr>
          <w:p w:rsidR="00873405" w:rsidRPr="0098707D" w:rsidRDefault="00873405" w:rsidP="00290A3A">
            <w:pPr>
              <w:pStyle w:val="Akapitzlist"/>
              <w:numPr>
                <w:ilvl w:val="0"/>
                <w:numId w:val="26"/>
              </w:numPr>
              <w:spacing w:after="0" w:line="240" w:lineRule="auto"/>
            </w:pPr>
            <w:r w:rsidRPr="0098707D">
              <w:t xml:space="preserve">Student </w:t>
            </w:r>
            <w:r w:rsidR="00C2790F">
              <w:t xml:space="preserve">poznaje wybrane teorie literaturoznawcze w zastosowaniu do analizy tekstów literackich </w:t>
            </w:r>
          </w:p>
        </w:tc>
      </w:tr>
      <w:tr w:rsidR="004F73CF" w:rsidRPr="0098707D" w:rsidTr="0098707D">
        <w:tc>
          <w:tcPr>
            <w:tcW w:w="9212" w:type="dxa"/>
            <w:shd w:val="clear" w:color="auto" w:fill="auto"/>
          </w:tcPr>
          <w:p w:rsidR="004F73CF" w:rsidRPr="0098707D" w:rsidRDefault="00873405" w:rsidP="00290A3A">
            <w:pPr>
              <w:pStyle w:val="Akapitzlist"/>
              <w:numPr>
                <w:ilvl w:val="0"/>
                <w:numId w:val="26"/>
              </w:numPr>
              <w:spacing w:after="0" w:line="240" w:lineRule="auto"/>
            </w:pPr>
            <w:r w:rsidRPr="0098707D">
              <w:t>Student p</w:t>
            </w:r>
            <w:r w:rsidR="00FE35E3" w:rsidRPr="0098707D">
              <w:t>og</w:t>
            </w:r>
            <w:r w:rsidR="00FE35E3" w:rsidRPr="0098707D">
              <w:rPr>
                <w:rFonts w:cs="Calibri"/>
              </w:rPr>
              <w:t>ł</w:t>
            </w:r>
            <w:r w:rsidRPr="0098707D">
              <w:rPr>
                <w:rFonts w:cs="Calibri"/>
              </w:rPr>
              <w:t>ębia</w:t>
            </w:r>
            <w:r w:rsidR="00FE35E3" w:rsidRPr="0098707D">
              <w:t xml:space="preserve"> </w:t>
            </w:r>
            <w:r w:rsidRPr="0098707D">
              <w:t xml:space="preserve">i rozszerza umiejętność </w:t>
            </w:r>
            <w:r w:rsidR="00290A3A">
              <w:t>analizy</w:t>
            </w:r>
            <w:r w:rsidRPr="0098707D">
              <w:t xml:space="preserve"> tekstów literackich</w:t>
            </w:r>
            <w:r w:rsidR="003179D6">
              <w:t>, nabywa umiejętność krytycznej oceny dzieł literatury niderlandzkiej</w:t>
            </w:r>
          </w:p>
        </w:tc>
      </w:tr>
      <w:tr w:rsidR="00873405" w:rsidRPr="0098707D" w:rsidTr="0098707D">
        <w:tc>
          <w:tcPr>
            <w:tcW w:w="9212" w:type="dxa"/>
            <w:shd w:val="clear" w:color="auto" w:fill="auto"/>
          </w:tcPr>
          <w:p w:rsidR="00873405" w:rsidRPr="0098707D" w:rsidRDefault="00873405" w:rsidP="003179D6">
            <w:pPr>
              <w:pStyle w:val="Akapitzlist"/>
              <w:numPr>
                <w:ilvl w:val="0"/>
                <w:numId w:val="26"/>
              </w:numPr>
              <w:spacing w:after="0" w:line="240" w:lineRule="auto"/>
            </w:pPr>
            <w:r w:rsidRPr="0098707D">
              <w:t xml:space="preserve">Student zdobywa pogłębioną wiedzę o </w:t>
            </w:r>
            <w:r w:rsidR="00290A3A">
              <w:t>wybranych obszarach tematycznych, formach i gatunkach literatury niderlandzkiej</w:t>
            </w:r>
          </w:p>
        </w:tc>
      </w:tr>
    </w:tbl>
    <w:p w:rsidR="003C473D" w:rsidRPr="00B3330B" w:rsidRDefault="003C473D"/>
    <w:p w:rsidR="004F73CF" w:rsidRPr="00B3330B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B3330B">
        <w:rPr>
          <w:b/>
        </w:rPr>
        <w:t xml:space="preserve">Efekty </w:t>
      </w:r>
      <w:r w:rsidR="00F54F71" w:rsidRPr="00B3330B">
        <w:rPr>
          <w:b/>
        </w:rPr>
        <w:t>uczenia się</w:t>
      </w:r>
      <w:r w:rsidRPr="00B3330B">
        <w:rPr>
          <w:b/>
        </w:rPr>
        <w:t xml:space="preserve"> dla przedmiotu wraz z odniesieniem do efektów kierunkowych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953"/>
        <w:gridCol w:w="2158"/>
      </w:tblGrid>
      <w:tr w:rsidR="004F73CF" w:rsidRPr="0098707D" w:rsidTr="0098707D">
        <w:tc>
          <w:tcPr>
            <w:tcW w:w="1101" w:type="dxa"/>
            <w:shd w:val="clear" w:color="auto" w:fill="auto"/>
            <w:vAlign w:val="center"/>
          </w:tcPr>
          <w:p w:rsidR="004F73CF" w:rsidRPr="0098707D" w:rsidRDefault="004F73CF" w:rsidP="0098707D">
            <w:pPr>
              <w:spacing w:after="0" w:line="240" w:lineRule="auto"/>
              <w:jc w:val="center"/>
            </w:pPr>
            <w:r w:rsidRPr="0098707D">
              <w:t>Symbol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F73CF" w:rsidRPr="0098707D" w:rsidRDefault="004F73CF" w:rsidP="0098707D">
            <w:pPr>
              <w:spacing w:after="0" w:line="240" w:lineRule="auto"/>
              <w:jc w:val="center"/>
            </w:pPr>
            <w:r w:rsidRPr="0098707D">
              <w:t>Opis efektu przedmiotowego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4F73CF" w:rsidRPr="0098707D" w:rsidRDefault="004F73CF" w:rsidP="0098707D">
            <w:pPr>
              <w:spacing w:after="0" w:line="240" w:lineRule="auto"/>
              <w:jc w:val="center"/>
            </w:pPr>
            <w:r w:rsidRPr="0098707D">
              <w:t>Odniesienie do efektu kierunkowego</w:t>
            </w:r>
          </w:p>
        </w:tc>
      </w:tr>
      <w:tr w:rsidR="004F73CF" w:rsidRPr="0098707D" w:rsidTr="0098707D">
        <w:tc>
          <w:tcPr>
            <w:tcW w:w="9212" w:type="dxa"/>
            <w:gridSpan w:val="3"/>
            <w:shd w:val="clear" w:color="auto" w:fill="auto"/>
          </w:tcPr>
          <w:p w:rsidR="004F73CF" w:rsidRPr="0098707D" w:rsidRDefault="004F73CF" w:rsidP="0098707D">
            <w:pPr>
              <w:spacing w:after="0" w:line="240" w:lineRule="auto"/>
              <w:jc w:val="center"/>
            </w:pPr>
            <w:r w:rsidRPr="0098707D">
              <w:t>WIEDZA</w:t>
            </w:r>
          </w:p>
        </w:tc>
      </w:tr>
      <w:tr w:rsidR="00873405" w:rsidRPr="0098707D" w:rsidTr="0098707D">
        <w:tc>
          <w:tcPr>
            <w:tcW w:w="1101" w:type="dxa"/>
            <w:shd w:val="clear" w:color="auto" w:fill="auto"/>
          </w:tcPr>
          <w:p w:rsidR="00873405" w:rsidRPr="0098707D" w:rsidRDefault="00873405" w:rsidP="0098707D">
            <w:pPr>
              <w:spacing w:after="0" w:line="240" w:lineRule="auto"/>
            </w:pPr>
            <w:r w:rsidRPr="0098707D">
              <w:t>W_0</w:t>
            </w:r>
            <w:r w:rsidR="00447C5A" w:rsidRPr="0098707D">
              <w:t>1</w:t>
            </w:r>
          </w:p>
        </w:tc>
        <w:tc>
          <w:tcPr>
            <w:tcW w:w="5953" w:type="dxa"/>
            <w:shd w:val="clear" w:color="auto" w:fill="auto"/>
          </w:tcPr>
          <w:p w:rsidR="008B778E" w:rsidRPr="0098707D" w:rsidRDefault="00C2790F" w:rsidP="00C2790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dysponuje</w:t>
            </w:r>
            <w:r w:rsidR="00873405" w:rsidRPr="0098707D">
              <w:rPr>
                <w:rFonts w:cs="Arial"/>
                <w:sz w:val="18"/>
                <w:szCs w:val="18"/>
              </w:rPr>
              <w:t xml:space="preserve"> pogłębioną wiedz</w:t>
            </w:r>
            <w:r>
              <w:rPr>
                <w:rFonts w:cs="Arial"/>
                <w:sz w:val="18"/>
                <w:szCs w:val="18"/>
              </w:rPr>
              <w:t>ą</w:t>
            </w:r>
            <w:r w:rsidR="00873405" w:rsidRPr="0098707D">
              <w:rPr>
                <w:rFonts w:cs="Arial"/>
                <w:sz w:val="18"/>
                <w:szCs w:val="18"/>
              </w:rPr>
              <w:t xml:space="preserve"> o </w:t>
            </w:r>
            <w:r w:rsidR="008B778E" w:rsidRPr="0098707D">
              <w:rPr>
                <w:rFonts w:cs="Arial"/>
                <w:sz w:val="18"/>
                <w:szCs w:val="18"/>
              </w:rPr>
              <w:t>tekstach</w:t>
            </w:r>
            <w:r w:rsidR="00A6219B" w:rsidRPr="0098707D">
              <w:rPr>
                <w:rFonts w:cs="Calibri"/>
                <w:sz w:val="18"/>
                <w:szCs w:val="18"/>
              </w:rPr>
              <w:t xml:space="preserve"> literatury niderlandzkiej</w:t>
            </w:r>
            <w:r w:rsidR="008B778E" w:rsidRPr="0098707D">
              <w:rPr>
                <w:rFonts w:cs="Calibri"/>
                <w:sz w:val="18"/>
                <w:szCs w:val="18"/>
              </w:rPr>
              <w:t>,</w:t>
            </w:r>
            <w:r w:rsidR="00A6219B" w:rsidRPr="0098707D">
              <w:rPr>
                <w:rFonts w:cs="Calibri"/>
                <w:sz w:val="18"/>
                <w:szCs w:val="18"/>
              </w:rPr>
              <w:t xml:space="preserve"> </w:t>
            </w:r>
            <w:r w:rsidR="008B778E" w:rsidRPr="0098707D">
              <w:rPr>
                <w:rFonts w:cs="Arial"/>
                <w:sz w:val="18"/>
                <w:szCs w:val="18"/>
              </w:rPr>
              <w:t xml:space="preserve">obejmującą </w:t>
            </w:r>
            <w:r w:rsidR="008B778E" w:rsidRPr="0098707D">
              <w:rPr>
                <w:rFonts w:cs="Calibri"/>
                <w:sz w:val="18"/>
                <w:szCs w:val="18"/>
              </w:rPr>
              <w:t>znajomość treści utworów, formy literackiej, walorów artystycznych i miejsca w procesie historycznoliterackim, a także problematykę ich interpretacji, w odniesieniu do tekstów i zjawisk</w:t>
            </w:r>
            <w:r w:rsidR="00A6219B" w:rsidRPr="0098707D">
              <w:rPr>
                <w:rFonts w:cs="Calibri"/>
                <w:sz w:val="18"/>
                <w:szCs w:val="18"/>
              </w:rPr>
              <w:t xml:space="preserve"> </w:t>
            </w:r>
            <w:r w:rsidR="008B778E" w:rsidRPr="0098707D">
              <w:rPr>
                <w:rFonts w:cs="Calibri"/>
                <w:sz w:val="18"/>
                <w:szCs w:val="18"/>
              </w:rPr>
              <w:t>objętych</w:t>
            </w:r>
            <w:r w:rsidR="00A6219B" w:rsidRPr="0098707D">
              <w:rPr>
                <w:rFonts w:cs="Calibri"/>
                <w:sz w:val="18"/>
                <w:szCs w:val="18"/>
              </w:rPr>
              <w:t xml:space="preserve"> tematyką przedmiotu</w:t>
            </w:r>
            <w:r w:rsidR="008B778E" w:rsidRPr="0098707D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158" w:type="dxa"/>
            <w:shd w:val="clear" w:color="auto" w:fill="auto"/>
          </w:tcPr>
          <w:p w:rsidR="00873405" w:rsidRPr="0098707D" w:rsidRDefault="00C2790F" w:rsidP="00C2790F">
            <w:pPr>
              <w:spacing w:after="0" w:line="240" w:lineRule="auto"/>
            </w:pPr>
            <w:r>
              <w:t xml:space="preserve">K_W01, </w:t>
            </w:r>
            <w:r w:rsidR="00873405" w:rsidRPr="0098707D">
              <w:t>K_W0</w:t>
            </w:r>
            <w:r>
              <w:t>2</w:t>
            </w:r>
          </w:p>
        </w:tc>
      </w:tr>
      <w:tr w:rsidR="00873405" w:rsidRPr="0098707D" w:rsidTr="0098707D">
        <w:tc>
          <w:tcPr>
            <w:tcW w:w="1101" w:type="dxa"/>
            <w:shd w:val="clear" w:color="auto" w:fill="auto"/>
          </w:tcPr>
          <w:p w:rsidR="00873405" w:rsidRPr="0098707D" w:rsidRDefault="00873405" w:rsidP="0098707D">
            <w:pPr>
              <w:spacing w:after="0" w:line="240" w:lineRule="auto"/>
            </w:pPr>
            <w:r w:rsidRPr="0098707D">
              <w:t>W_0</w:t>
            </w:r>
            <w:r w:rsidR="00D12D27" w:rsidRPr="0098707D">
              <w:t>2</w:t>
            </w:r>
          </w:p>
        </w:tc>
        <w:tc>
          <w:tcPr>
            <w:tcW w:w="5953" w:type="dxa"/>
            <w:shd w:val="clear" w:color="auto" w:fill="auto"/>
          </w:tcPr>
          <w:p w:rsidR="00873405" w:rsidRPr="0098707D" w:rsidRDefault="00873405" w:rsidP="0058245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8707D">
              <w:rPr>
                <w:rFonts w:cs="Arial"/>
                <w:sz w:val="18"/>
                <w:szCs w:val="18"/>
              </w:rPr>
              <w:t xml:space="preserve">zna </w:t>
            </w:r>
            <w:r w:rsidR="00E76C83" w:rsidRPr="0098707D">
              <w:rPr>
                <w:rFonts w:cs="Arial"/>
                <w:sz w:val="18"/>
                <w:szCs w:val="18"/>
              </w:rPr>
              <w:t>wybrane</w:t>
            </w:r>
            <w:r w:rsidR="00C2790F">
              <w:rPr>
                <w:rFonts w:cs="Arial"/>
                <w:sz w:val="18"/>
                <w:szCs w:val="18"/>
              </w:rPr>
              <w:t>, zaawansowane</w:t>
            </w:r>
            <w:r w:rsidR="00E76C83" w:rsidRPr="0098707D">
              <w:rPr>
                <w:rFonts w:cs="Arial"/>
                <w:sz w:val="18"/>
                <w:szCs w:val="18"/>
              </w:rPr>
              <w:t xml:space="preserve"> ujęcia teoretyczne i podejścia metodologiczne umożliwiające przeprowadzenie analizy wybranych utworów</w:t>
            </w:r>
            <w:r w:rsidR="0058245F">
              <w:rPr>
                <w:rFonts w:cs="Arial"/>
                <w:sz w:val="18"/>
                <w:szCs w:val="18"/>
              </w:rPr>
              <w:t xml:space="preserve"> literackich</w:t>
            </w:r>
            <w:r w:rsidRPr="0098707D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158" w:type="dxa"/>
            <w:shd w:val="clear" w:color="auto" w:fill="auto"/>
          </w:tcPr>
          <w:p w:rsidR="00873405" w:rsidRPr="0098707D" w:rsidRDefault="00873405" w:rsidP="00C2790F">
            <w:pPr>
              <w:spacing w:after="0" w:line="240" w:lineRule="auto"/>
            </w:pPr>
            <w:r w:rsidRPr="0098707D">
              <w:t>K_W0</w:t>
            </w:r>
            <w:r w:rsidR="00C2790F">
              <w:t>3, K_W05</w:t>
            </w:r>
          </w:p>
        </w:tc>
      </w:tr>
      <w:tr w:rsidR="00C2790F" w:rsidRPr="0098707D" w:rsidTr="0098707D">
        <w:tc>
          <w:tcPr>
            <w:tcW w:w="1101" w:type="dxa"/>
            <w:shd w:val="clear" w:color="auto" w:fill="auto"/>
          </w:tcPr>
          <w:p w:rsidR="00C2790F" w:rsidRPr="0098707D" w:rsidRDefault="00C2790F" w:rsidP="00C2790F">
            <w:pPr>
              <w:spacing w:after="0" w:line="240" w:lineRule="auto"/>
            </w:pPr>
            <w:r w:rsidRPr="0098707D">
              <w:t>W_0</w:t>
            </w:r>
            <w:r>
              <w:t>3</w:t>
            </w:r>
          </w:p>
        </w:tc>
        <w:tc>
          <w:tcPr>
            <w:tcW w:w="5953" w:type="dxa"/>
            <w:shd w:val="clear" w:color="auto" w:fill="auto"/>
          </w:tcPr>
          <w:p w:rsidR="00C2790F" w:rsidRPr="0098707D" w:rsidRDefault="00C2790F" w:rsidP="0058245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rozumie historyczny wymiar dziejów literatury niderlandzkiej oraz historyczną ewolucję wybranych szkół i podejść badawczych</w:t>
            </w:r>
          </w:p>
        </w:tc>
        <w:tc>
          <w:tcPr>
            <w:tcW w:w="2158" w:type="dxa"/>
            <w:shd w:val="clear" w:color="auto" w:fill="auto"/>
          </w:tcPr>
          <w:p w:rsidR="00C2790F" w:rsidRPr="0098707D" w:rsidRDefault="00C2790F" w:rsidP="00C2790F">
            <w:pPr>
              <w:spacing w:after="0" w:line="240" w:lineRule="auto"/>
            </w:pPr>
            <w:r>
              <w:t>K_W06</w:t>
            </w:r>
          </w:p>
        </w:tc>
      </w:tr>
      <w:tr w:rsidR="00947516" w:rsidRPr="0098707D" w:rsidTr="0098707D">
        <w:tc>
          <w:tcPr>
            <w:tcW w:w="9212" w:type="dxa"/>
            <w:gridSpan w:val="3"/>
            <w:shd w:val="clear" w:color="auto" w:fill="auto"/>
          </w:tcPr>
          <w:p w:rsidR="00947516" w:rsidRPr="0098707D" w:rsidRDefault="00947516" w:rsidP="0098707D">
            <w:pPr>
              <w:spacing w:after="0" w:line="240" w:lineRule="auto"/>
              <w:jc w:val="center"/>
            </w:pPr>
            <w:r w:rsidRPr="0098707D">
              <w:t>UMIEJĘTNOŚCI</w:t>
            </w:r>
          </w:p>
        </w:tc>
      </w:tr>
      <w:tr w:rsidR="00B3330B" w:rsidRPr="0098707D" w:rsidTr="0098707D">
        <w:tc>
          <w:tcPr>
            <w:tcW w:w="1101" w:type="dxa"/>
            <w:shd w:val="clear" w:color="auto" w:fill="auto"/>
          </w:tcPr>
          <w:p w:rsidR="00B3330B" w:rsidRPr="0098707D" w:rsidRDefault="00B3330B" w:rsidP="0098707D">
            <w:pPr>
              <w:spacing w:after="0" w:line="240" w:lineRule="auto"/>
            </w:pPr>
            <w:r w:rsidRPr="0098707D">
              <w:t>U_01</w:t>
            </w:r>
          </w:p>
        </w:tc>
        <w:tc>
          <w:tcPr>
            <w:tcW w:w="5953" w:type="dxa"/>
            <w:shd w:val="clear" w:color="auto" w:fill="auto"/>
          </w:tcPr>
          <w:p w:rsidR="00B3330B" w:rsidRPr="0098707D" w:rsidRDefault="00C2790F" w:rsidP="0058245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potrafi</w:t>
            </w:r>
            <w:r w:rsidR="00E76C83" w:rsidRPr="0098707D">
              <w:rPr>
                <w:rFonts w:cs="Arial"/>
                <w:sz w:val="18"/>
                <w:szCs w:val="18"/>
              </w:rPr>
              <w:t xml:space="preserve"> precyzyjnie i poprawnie logicznie i językowo</w:t>
            </w:r>
            <w:r w:rsidR="00D12D27" w:rsidRPr="0098707D">
              <w:rPr>
                <w:rFonts w:cs="Arial"/>
                <w:sz w:val="18"/>
                <w:szCs w:val="18"/>
              </w:rPr>
              <w:t xml:space="preserve"> oraz zgodnie z </w:t>
            </w:r>
            <w:r w:rsidR="00D12D27" w:rsidRPr="0098707D">
              <w:rPr>
                <w:rFonts w:cs="Arial"/>
                <w:sz w:val="18"/>
                <w:szCs w:val="18"/>
              </w:rPr>
              <w:lastRenderedPageBreak/>
              <w:t>niderlandzkimi normami edytorskimi</w:t>
            </w:r>
            <w:r w:rsidR="00E76C83" w:rsidRPr="0098707D">
              <w:rPr>
                <w:rFonts w:cs="Arial"/>
                <w:sz w:val="18"/>
                <w:szCs w:val="18"/>
              </w:rPr>
              <w:t xml:space="preserve"> odpowiedzieć w eseju akademicki</w:t>
            </w:r>
            <w:r w:rsidR="00D12D27" w:rsidRPr="0098707D">
              <w:rPr>
                <w:rFonts w:cs="Arial"/>
                <w:sz w:val="18"/>
                <w:szCs w:val="18"/>
              </w:rPr>
              <w:t>m</w:t>
            </w:r>
            <w:r w:rsidR="00E76C83" w:rsidRPr="0098707D">
              <w:rPr>
                <w:rFonts w:cs="Arial"/>
                <w:sz w:val="18"/>
                <w:szCs w:val="18"/>
              </w:rPr>
              <w:t xml:space="preserve"> </w:t>
            </w:r>
            <w:r w:rsidR="00447C5A" w:rsidRPr="0098707D">
              <w:rPr>
                <w:rFonts w:cs="Arial"/>
                <w:sz w:val="18"/>
                <w:szCs w:val="18"/>
              </w:rPr>
              <w:t xml:space="preserve">w języku niderlandzkim </w:t>
            </w:r>
            <w:r w:rsidR="00E76C83" w:rsidRPr="0098707D">
              <w:rPr>
                <w:rFonts w:cs="Arial"/>
                <w:sz w:val="18"/>
                <w:szCs w:val="18"/>
              </w:rPr>
              <w:t xml:space="preserve">na postawione pytanie dotyczące zagadnień literaturoznawczych </w:t>
            </w:r>
          </w:p>
        </w:tc>
        <w:tc>
          <w:tcPr>
            <w:tcW w:w="2158" w:type="dxa"/>
            <w:shd w:val="clear" w:color="auto" w:fill="auto"/>
          </w:tcPr>
          <w:p w:rsidR="00B3330B" w:rsidRPr="0098707D" w:rsidRDefault="00B3330B" w:rsidP="00C2790F">
            <w:pPr>
              <w:spacing w:after="0" w:line="240" w:lineRule="auto"/>
            </w:pPr>
            <w:r w:rsidRPr="0098707D">
              <w:lastRenderedPageBreak/>
              <w:t>K_U0</w:t>
            </w:r>
            <w:r w:rsidR="00C2790F">
              <w:t xml:space="preserve">1, K_U02, </w:t>
            </w:r>
            <w:r w:rsidR="00C2790F">
              <w:lastRenderedPageBreak/>
              <w:t xml:space="preserve">K_U04 </w:t>
            </w:r>
          </w:p>
        </w:tc>
      </w:tr>
      <w:tr w:rsidR="00B3330B" w:rsidRPr="0098707D" w:rsidTr="0098707D">
        <w:tc>
          <w:tcPr>
            <w:tcW w:w="1101" w:type="dxa"/>
            <w:shd w:val="clear" w:color="auto" w:fill="auto"/>
          </w:tcPr>
          <w:p w:rsidR="00B3330B" w:rsidRPr="0098707D" w:rsidRDefault="00B3330B" w:rsidP="0098707D">
            <w:pPr>
              <w:spacing w:after="0" w:line="240" w:lineRule="auto"/>
            </w:pPr>
            <w:r w:rsidRPr="0098707D">
              <w:lastRenderedPageBreak/>
              <w:t>U_02</w:t>
            </w:r>
          </w:p>
        </w:tc>
        <w:tc>
          <w:tcPr>
            <w:tcW w:w="5953" w:type="dxa"/>
            <w:shd w:val="clear" w:color="auto" w:fill="auto"/>
          </w:tcPr>
          <w:p w:rsidR="00B3330B" w:rsidRPr="0098707D" w:rsidRDefault="00C2790F" w:rsidP="00C2790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potrafi</w:t>
            </w:r>
            <w:r w:rsidR="0035313A" w:rsidRPr="0098707D">
              <w:rPr>
                <w:rFonts w:cs="Arial"/>
                <w:sz w:val="18"/>
                <w:szCs w:val="18"/>
              </w:rPr>
              <w:t xml:space="preserve"> zastosować</w:t>
            </w:r>
            <w:r w:rsidR="00B3330B" w:rsidRPr="0098707D">
              <w:rPr>
                <w:rFonts w:cs="Arial"/>
                <w:sz w:val="18"/>
                <w:szCs w:val="18"/>
              </w:rPr>
              <w:t xml:space="preserve"> pogłębione umiejętności badawcze, obejmujące</w:t>
            </w:r>
            <w:r w:rsidR="00447C5A" w:rsidRPr="0098707D">
              <w:rPr>
                <w:rFonts w:cs="Arial"/>
                <w:sz w:val="18"/>
                <w:szCs w:val="18"/>
              </w:rPr>
              <w:t xml:space="preserve"> analizę filologiczną dzieł literackich i zjawisk należących do </w:t>
            </w:r>
            <w:r w:rsidR="0035313A" w:rsidRPr="0098707D">
              <w:rPr>
                <w:rFonts w:cs="Arial"/>
                <w:sz w:val="18"/>
                <w:szCs w:val="18"/>
              </w:rPr>
              <w:t>procesu historycznoliterackiego</w:t>
            </w:r>
            <w:r w:rsidR="00447C5A" w:rsidRPr="0098707D">
              <w:rPr>
                <w:rFonts w:cs="Arial"/>
                <w:sz w:val="18"/>
                <w:szCs w:val="18"/>
              </w:rPr>
              <w:t xml:space="preserve"> omawianych podczas zajęć</w:t>
            </w:r>
            <w:r w:rsidR="00D12D27" w:rsidRPr="0098707D">
              <w:rPr>
                <w:rFonts w:cs="Arial"/>
                <w:sz w:val="18"/>
                <w:szCs w:val="18"/>
              </w:rPr>
              <w:t xml:space="preserve">, do przeprowadzenia analizy historycznoliterackiej wybranych utworów </w:t>
            </w:r>
          </w:p>
        </w:tc>
        <w:tc>
          <w:tcPr>
            <w:tcW w:w="2158" w:type="dxa"/>
            <w:shd w:val="clear" w:color="auto" w:fill="auto"/>
          </w:tcPr>
          <w:p w:rsidR="00B3330B" w:rsidRPr="0098707D" w:rsidRDefault="00B3330B" w:rsidP="00C2790F">
            <w:pPr>
              <w:spacing w:after="0" w:line="240" w:lineRule="auto"/>
            </w:pPr>
            <w:r w:rsidRPr="0098707D">
              <w:t>K_U0</w:t>
            </w:r>
            <w:r w:rsidR="00C2790F">
              <w:t>3, K_U05, KU_06, KU_08 KU_09, KU_11</w:t>
            </w:r>
          </w:p>
        </w:tc>
      </w:tr>
      <w:tr w:rsidR="001A261B" w:rsidRPr="0098707D" w:rsidTr="0098707D">
        <w:tc>
          <w:tcPr>
            <w:tcW w:w="9212" w:type="dxa"/>
            <w:gridSpan w:val="3"/>
            <w:shd w:val="clear" w:color="auto" w:fill="auto"/>
          </w:tcPr>
          <w:p w:rsidR="001A261B" w:rsidRPr="0098707D" w:rsidRDefault="001A261B" w:rsidP="0098707D">
            <w:pPr>
              <w:spacing w:after="0" w:line="240" w:lineRule="auto"/>
              <w:jc w:val="center"/>
            </w:pPr>
            <w:r w:rsidRPr="0098707D">
              <w:t>KOMPETENCJE SPOŁECZNE</w:t>
            </w:r>
          </w:p>
        </w:tc>
      </w:tr>
      <w:tr w:rsidR="00B3330B" w:rsidRPr="0098707D" w:rsidTr="0098707D">
        <w:tc>
          <w:tcPr>
            <w:tcW w:w="1101" w:type="dxa"/>
            <w:shd w:val="clear" w:color="auto" w:fill="auto"/>
          </w:tcPr>
          <w:p w:rsidR="00B3330B" w:rsidRPr="0098707D" w:rsidRDefault="00B3330B" w:rsidP="0098707D">
            <w:pPr>
              <w:spacing w:after="0" w:line="240" w:lineRule="auto"/>
            </w:pPr>
            <w:r w:rsidRPr="0098707D">
              <w:t>K_0</w:t>
            </w:r>
            <w:r w:rsidR="00447C5A" w:rsidRPr="0098707D">
              <w:t>1</w:t>
            </w:r>
          </w:p>
        </w:tc>
        <w:tc>
          <w:tcPr>
            <w:tcW w:w="5953" w:type="dxa"/>
            <w:shd w:val="clear" w:color="auto" w:fill="auto"/>
          </w:tcPr>
          <w:p w:rsidR="00B3330B" w:rsidRPr="0098707D" w:rsidRDefault="00480BD2" w:rsidP="00AD749C">
            <w:pPr>
              <w:spacing w:after="0" w:line="240" w:lineRule="auto"/>
              <w:rPr>
                <w:sz w:val="18"/>
                <w:szCs w:val="18"/>
              </w:rPr>
            </w:pPr>
            <w:r w:rsidRPr="0098707D">
              <w:rPr>
                <w:sz w:val="18"/>
                <w:szCs w:val="18"/>
              </w:rPr>
              <w:t>Potrafi zaplanować, z uwzględnieniem priorytetów, działania mające na celu</w:t>
            </w:r>
            <w:r w:rsidR="00AD749C">
              <w:rPr>
                <w:sz w:val="18"/>
                <w:szCs w:val="18"/>
              </w:rPr>
              <w:t xml:space="preserve"> przygotowanie się do testów oraz</w:t>
            </w:r>
            <w:r w:rsidR="00447C5A" w:rsidRPr="0098707D">
              <w:rPr>
                <w:sz w:val="18"/>
                <w:szCs w:val="18"/>
              </w:rPr>
              <w:t xml:space="preserve"> </w:t>
            </w:r>
            <w:r w:rsidR="00AD749C">
              <w:rPr>
                <w:sz w:val="18"/>
                <w:szCs w:val="18"/>
              </w:rPr>
              <w:t>napisanie</w:t>
            </w:r>
            <w:r w:rsidR="00447C5A" w:rsidRPr="0098707D">
              <w:rPr>
                <w:sz w:val="18"/>
                <w:szCs w:val="18"/>
              </w:rPr>
              <w:t xml:space="preserve"> </w:t>
            </w:r>
            <w:r w:rsidR="00C2790F">
              <w:rPr>
                <w:sz w:val="18"/>
                <w:szCs w:val="18"/>
              </w:rPr>
              <w:t xml:space="preserve">i złożenie w terminie </w:t>
            </w:r>
            <w:r w:rsidR="00447C5A" w:rsidRPr="0098707D">
              <w:rPr>
                <w:sz w:val="18"/>
                <w:szCs w:val="18"/>
              </w:rPr>
              <w:t>esej</w:t>
            </w:r>
            <w:r w:rsidR="00AD749C">
              <w:rPr>
                <w:sz w:val="18"/>
                <w:szCs w:val="18"/>
              </w:rPr>
              <w:t>u</w:t>
            </w:r>
            <w:r w:rsidR="00447C5A" w:rsidRPr="0098707D">
              <w:rPr>
                <w:sz w:val="18"/>
                <w:szCs w:val="18"/>
              </w:rPr>
              <w:t xml:space="preserve"> akademicki</w:t>
            </w:r>
            <w:r w:rsidR="00AD749C">
              <w:rPr>
                <w:sz w:val="18"/>
                <w:szCs w:val="18"/>
              </w:rPr>
              <w:t>ego na zadany temat</w:t>
            </w:r>
          </w:p>
        </w:tc>
        <w:tc>
          <w:tcPr>
            <w:tcW w:w="2158" w:type="dxa"/>
            <w:shd w:val="clear" w:color="auto" w:fill="auto"/>
          </w:tcPr>
          <w:p w:rsidR="00B3330B" w:rsidRPr="0098707D" w:rsidRDefault="00B3330B" w:rsidP="00C2790F">
            <w:pPr>
              <w:spacing w:after="0" w:line="240" w:lineRule="auto"/>
            </w:pPr>
            <w:r w:rsidRPr="0098707D">
              <w:t>K_K0</w:t>
            </w:r>
            <w:r w:rsidR="00C2790F">
              <w:t>2</w:t>
            </w:r>
          </w:p>
        </w:tc>
      </w:tr>
    </w:tbl>
    <w:p w:rsidR="003C473D" w:rsidRPr="00B3330B" w:rsidRDefault="003C473D" w:rsidP="003C473D">
      <w:pPr>
        <w:pStyle w:val="Akapitzlist"/>
        <w:ind w:left="1080"/>
        <w:rPr>
          <w:b/>
        </w:rPr>
      </w:pPr>
    </w:p>
    <w:p w:rsidR="006203F1" w:rsidRDefault="006203F1" w:rsidP="006203F1">
      <w:pPr>
        <w:pStyle w:val="Akapitzlist"/>
        <w:keepNext/>
        <w:numPr>
          <w:ilvl w:val="0"/>
          <w:numId w:val="25"/>
        </w:numPr>
        <w:ind w:left="1077"/>
        <w:rPr>
          <w:b/>
        </w:rPr>
      </w:pPr>
      <w:r w:rsidRPr="00B3330B">
        <w:rPr>
          <w:b/>
        </w:rPr>
        <w:t>Opis przedmiotu/ treści programowe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290A3A" w:rsidTr="00290A3A">
        <w:tc>
          <w:tcPr>
            <w:tcW w:w="9212" w:type="dxa"/>
          </w:tcPr>
          <w:p w:rsidR="00290A3A" w:rsidRDefault="00290A3A" w:rsidP="00CF131C">
            <w:pPr>
              <w:keepNext/>
            </w:pPr>
            <w:r>
              <w:rPr>
                <w:b/>
              </w:rPr>
              <w:t xml:space="preserve">Semestr zimowy: analiza </w:t>
            </w:r>
            <w:r w:rsidR="00CF131C">
              <w:rPr>
                <w:b/>
              </w:rPr>
              <w:t xml:space="preserve">współczesnej </w:t>
            </w:r>
            <w:r>
              <w:rPr>
                <w:b/>
              </w:rPr>
              <w:t>poezji niderlandzkiej</w:t>
            </w:r>
          </w:p>
        </w:tc>
      </w:tr>
      <w:tr w:rsidR="00290A3A" w:rsidTr="00290A3A">
        <w:tc>
          <w:tcPr>
            <w:tcW w:w="9212" w:type="dxa"/>
          </w:tcPr>
          <w:p w:rsidR="00DA0C50" w:rsidRDefault="00DA0C50" w:rsidP="00CF131C">
            <w:pPr>
              <w:keepNext/>
              <w:spacing w:after="0"/>
            </w:pPr>
            <w:r>
              <w:t xml:space="preserve">1. Współczesne metody analizy poezji </w:t>
            </w:r>
          </w:p>
          <w:p w:rsidR="00DA0C50" w:rsidRDefault="00DA0C50" w:rsidP="00CF131C">
            <w:pPr>
              <w:keepNext/>
              <w:spacing w:after="0"/>
            </w:pPr>
            <w:r>
              <w:t>2. Funkcja poetycka</w:t>
            </w:r>
          </w:p>
          <w:p w:rsidR="00DA0C50" w:rsidRDefault="00DA0C50" w:rsidP="00CF131C">
            <w:pPr>
              <w:keepNext/>
              <w:spacing w:after="0"/>
            </w:pPr>
            <w:r>
              <w:t xml:space="preserve">3. Rytm i metrum </w:t>
            </w:r>
          </w:p>
          <w:p w:rsidR="00A46D35" w:rsidRDefault="00DA0C50" w:rsidP="00CF131C">
            <w:pPr>
              <w:keepNext/>
              <w:spacing w:after="0"/>
            </w:pPr>
            <w:r>
              <w:t xml:space="preserve">4. </w:t>
            </w:r>
            <w:r w:rsidR="00A46D35">
              <w:t>Figury stylistyczne</w:t>
            </w:r>
          </w:p>
          <w:p w:rsidR="00DA0C50" w:rsidRDefault="00A46D35" w:rsidP="00CF131C">
            <w:pPr>
              <w:keepNext/>
              <w:spacing w:after="0"/>
            </w:pPr>
            <w:r>
              <w:t>5. Metafora</w:t>
            </w:r>
          </w:p>
          <w:p w:rsidR="00CF131C" w:rsidRDefault="00CF131C" w:rsidP="00CF131C">
            <w:pPr>
              <w:keepNext/>
              <w:spacing w:after="0"/>
            </w:pPr>
            <w:r>
              <w:t>6. Znaczenie i interpretacja</w:t>
            </w:r>
          </w:p>
          <w:p w:rsidR="00A46D35" w:rsidRDefault="00CF131C" w:rsidP="00CF131C">
            <w:pPr>
              <w:keepNext/>
              <w:spacing w:after="0"/>
            </w:pPr>
            <w:r>
              <w:t>7</w:t>
            </w:r>
            <w:r w:rsidR="00A46D35">
              <w:t>. Główne nurty w poezji niderlandzkiej: XIX wiek</w:t>
            </w:r>
          </w:p>
          <w:p w:rsidR="00A46D35" w:rsidRDefault="00CF131C" w:rsidP="00CF131C">
            <w:pPr>
              <w:keepNext/>
              <w:spacing w:after="0"/>
            </w:pPr>
            <w:r>
              <w:t>8</w:t>
            </w:r>
            <w:r w:rsidR="00A46D35">
              <w:t>. Główne nurty w poezji niderlandzkiej: XX wiek</w:t>
            </w:r>
          </w:p>
          <w:p w:rsidR="00A46D35" w:rsidRDefault="00CF131C" w:rsidP="00CF131C">
            <w:pPr>
              <w:keepNext/>
              <w:spacing w:after="0"/>
            </w:pPr>
            <w:r>
              <w:t>9</w:t>
            </w:r>
            <w:r w:rsidR="00A46D35">
              <w:t>. Główne nurty w poezji niderlandzkiej: XXI wiek</w:t>
            </w:r>
          </w:p>
          <w:p w:rsidR="00A46D35" w:rsidRDefault="00CF131C" w:rsidP="00CF131C">
            <w:pPr>
              <w:keepNext/>
              <w:spacing w:after="0"/>
            </w:pPr>
            <w:r>
              <w:t>10</w:t>
            </w:r>
            <w:r w:rsidR="00A46D35">
              <w:t>. Analiza wybranych wierszy poetów holenderskich</w:t>
            </w:r>
          </w:p>
          <w:p w:rsidR="00DA0C50" w:rsidRDefault="00A46D35" w:rsidP="00CF131C">
            <w:pPr>
              <w:keepNext/>
              <w:spacing w:after="0"/>
            </w:pPr>
            <w:r>
              <w:t>1</w:t>
            </w:r>
            <w:r w:rsidR="00CF131C">
              <w:t>1</w:t>
            </w:r>
            <w:r>
              <w:t>. Analiza wybranych wierszy poetów flamandzkich</w:t>
            </w:r>
            <w:r w:rsidR="00DA0C50">
              <w:t xml:space="preserve"> </w:t>
            </w:r>
          </w:p>
        </w:tc>
      </w:tr>
      <w:tr w:rsidR="00290A3A" w:rsidTr="00290A3A">
        <w:tc>
          <w:tcPr>
            <w:tcW w:w="9212" w:type="dxa"/>
          </w:tcPr>
          <w:p w:rsidR="00290A3A" w:rsidRDefault="00A46D35" w:rsidP="00C70939">
            <w:pPr>
              <w:keepNext/>
            </w:pPr>
            <w:r>
              <w:rPr>
                <w:b/>
              </w:rPr>
              <w:t>Semestr letni</w:t>
            </w:r>
            <w:r w:rsidR="00CF131C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C70939">
              <w:rPr>
                <w:b/>
              </w:rPr>
              <w:t>komparatystyka literacka, przekład i transfer kulturowy na przykładzie polsko-niderlandzkich kontaktów literackich</w:t>
            </w:r>
          </w:p>
        </w:tc>
      </w:tr>
      <w:tr w:rsidR="006F3BDD" w:rsidTr="00D727BB">
        <w:trPr>
          <w:trHeight w:val="5682"/>
        </w:trPr>
        <w:tc>
          <w:tcPr>
            <w:tcW w:w="9212" w:type="dxa"/>
          </w:tcPr>
          <w:p w:rsidR="006F3BDD" w:rsidRPr="006F3BDD" w:rsidRDefault="006F3BDD" w:rsidP="00260D9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426"/>
              <w:rPr>
                <w:bCs/>
              </w:rPr>
            </w:pPr>
            <w:r>
              <w:rPr>
                <w:bCs/>
                <w:sz w:val="20"/>
                <w:szCs w:val="20"/>
              </w:rPr>
              <w:t xml:space="preserve">Wprowadzenie do zajęć. Pojęcie literatury wojennej w literaturoznawstwie niderlandzkim. </w:t>
            </w:r>
          </w:p>
          <w:p w:rsidR="006F3BDD" w:rsidRPr="0098707D" w:rsidRDefault="006F3BDD" w:rsidP="00260D9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426"/>
              <w:rPr>
                <w:bCs/>
              </w:rPr>
            </w:pPr>
            <w:r>
              <w:rPr>
                <w:bCs/>
                <w:sz w:val="20"/>
                <w:szCs w:val="20"/>
              </w:rPr>
              <w:t>Komparatystyka jako metoda badań literaturoznawczych. K</w:t>
            </w:r>
            <w:r w:rsidRPr="002861CD">
              <w:rPr>
                <w:bCs/>
                <w:sz w:val="20"/>
                <w:szCs w:val="20"/>
              </w:rPr>
              <w:t>ontekst historyczny I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i</w:t>
            </w:r>
            <w:proofErr w:type="spellEnd"/>
            <w:r>
              <w:rPr>
                <w:bCs/>
                <w:sz w:val="20"/>
                <w:szCs w:val="20"/>
              </w:rPr>
              <w:t xml:space="preserve"> I</w:t>
            </w:r>
            <w:r w:rsidRPr="002861CD">
              <w:rPr>
                <w:bCs/>
                <w:sz w:val="20"/>
                <w:szCs w:val="20"/>
              </w:rPr>
              <w:t>I Wojny Światowej na ziemiach niderlandzkich (Holandia i Belgia)</w:t>
            </w:r>
            <w:r>
              <w:rPr>
                <w:bCs/>
                <w:sz w:val="20"/>
                <w:szCs w:val="20"/>
              </w:rPr>
              <w:t>. Ocena współczesna, miejsca pamięci</w:t>
            </w:r>
            <w:r w:rsidRPr="002861CD">
              <w:rPr>
                <w:bCs/>
                <w:sz w:val="20"/>
                <w:szCs w:val="20"/>
              </w:rPr>
              <w:t xml:space="preserve">. </w:t>
            </w:r>
          </w:p>
          <w:p w:rsidR="006F3BDD" w:rsidRPr="0098707D" w:rsidRDefault="006F3BDD" w:rsidP="00260D9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426"/>
              <w:rPr>
                <w:bCs/>
              </w:rPr>
            </w:pPr>
            <w:r>
              <w:rPr>
                <w:bCs/>
                <w:sz w:val="20"/>
                <w:szCs w:val="20"/>
              </w:rPr>
              <w:t xml:space="preserve">Poezja I Wojny Światowej. Echa I Wojny Światowej we Flandrii w poezji zagranicznej (John </w:t>
            </w:r>
            <w:proofErr w:type="spellStart"/>
            <w:r>
              <w:rPr>
                <w:bCs/>
                <w:sz w:val="20"/>
                <w:szCs w:val="20"/>
              </w:rPr>
              <w:t>McCrae</w:t>
            </w:r>
            <w:proofErr w:type="spellEnd"/>
            <w:r>
              <w:rPr>
                <w:bCs/>
                <w:sz w:val="20"/>
                <w:szCs w:val="20"/>
              </w:rPr>
              <w:t xml:space="preserve">). Wybrane wiersze </w:t>
            </w:r>
            <w:proofErr w:type="spellStart"/>
            <w:r>
              <w:rPr>
                <w:bCs/>
                <w:sz w:val="20"/>
                <w:szCs w:val="20"/>
              </w:rPr>
              <w:t>Daana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Boensa</w:t>
            </w:r>
            <w:proofErr w:type="spellEnd"/>
            <w:r>
              <w:rPr>
                <w:bCs/>
                <w:sz w:val="20"/>
                <w:szCs w:val="20"/>
              </w:rPr>
              <w:t>. Poezja I Wojny Światowej w ujęciu komparatystycznym (</w:t>
            </w:r>
            <w:proofErr w:type="spellStart"/>
            <w:r>
              <w:rPr>
                <w:bCs/>
                <w:sz w:val="20"/>
                <w:szCs w:val="20"/>
              </w:rPr>
              <w:t>Geert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Buelens</w:t>
            </w:r>
            <w:proofErr w:type="spellEnd"/>
            <w:r>
              <w:rPr>
                <w:bCs/>
                <w:sz w:val="20"/>
                <w:szCs w:val="20"/>
              </w:rPr>
              <w:t xml:space="preserve">).  </w:t>
            </w:r>
          </w:p>
          <w:p w:rsidR="006F3BDD" w:rsidRDefault="006F3BDD" w:rsidP="00260D9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42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Echa I Wojny Światowej we współczesnej literaturze flamandzkiej – Stefan </w:t>
            </w:r>
            <w:proofErr w:type="spellStart"/>
            <w:r>
              <w:rPr>
                <w:bCs/>
                <w:sz w:val="20"/>
                <w:szCs w:val="20"/>
              </w:rPr>
              <w:t>Hertmans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/>
                <w:sz w:val="20"/>
                <w:szCs w:val="20"/>
              </w:rPr>
              <w:t>Oorlog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en </w:t>
            </w:r>
            <w:proofErr w:type="spellStart"/>
            <w:r>
              <w:rPr>
                <w:bCs/>
                <w:i/>
                <w:sz w:val="20"/>
                <w:szCs w:val="20"/>
              </w:rPr>
              <w:t>terpentijn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</w:t>
            </w:r>
            <w:r>
              <w:rPr>
                <w:bCs/>
                <w:i/>
                <w:sz w:val="20"/>
                <w:szCs w:val="20"/>
              </w:rPr>
              <w:t>Wojna i terpentyna</w:t>
            </w:r>
            <w:r>
              <w:rPr>
                <w:bCs/>
                <w:sz w:val="20"/>
                <w:szCs w:val="20"/>
              </w:rPr>
              <w:t xml:space="preserve">). </w:t>
            </w:r>
          </w:p>
          <w:p w:rsidR="006F3BDD" w:rsidRPr="0098707D" w:rsidRDefault="006F3BDD" w:rsidP="00260D9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426"/>
              <w:rPr>
                <w:bCs/>
              </w:rPr>
            </w:pPr>
            <w:r>
              <w:rPr>
                <w:bCs/>
                <w:sz w:val="20"/>
                <w:szCs w:val="20"/>
              </w:rPr>
              <w:t>II Woj</w:t>
            </w:r>
            <w:r w:rsidRPr="002861CD">
              <w:rPr>
                <w:bCs/>
                <w:sz w:val="20"/>
                <w:szCs w:val="20"/>
              </w:rPr>
              <w:t>n</w:t>
            </w:r>
            <w:r>
              <w:rPr>
                <w:bCs/>
                <w:sz w:val="20"/>
                <w:szCs w:val="20"/>
              </w:rPr>
              <w:t xml:space="preserve">a Światowa w twórczości </w:t>
            </w:r>
            <w:proofErr w:type="spellStart"/>
            <w:r>
              <w:rPr>
                <w:bCs/>
                <w:sz w:val="20"/>
                <w:szCs w:val="20"/>
              </w:rPr>
              <w:t>Martinusa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Nijhoffa</w:t>
            </w:r>
            <w:proofErr w:type="spellEnd"/>
            <w:r>
              <w:rPr>
                <w:bCs/>
                <w:sz w:val="20"/>
                <w:szCs w:val="20"/>
              </w:rPr>
              <w:t xml:space="preserve">, Idy Gerhardt i Antona van </w:t>
            </w:r>
            <w:proofErr w:type="spellStart"/>
            <w:r>
              <w:rPr>
                <w:bCs/>
                <w:sz w:val="20"/>
                <w:szCs w:val="20"/>
              </w:rPr>
              <w:t>Duinkerkena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 w:rsidRPr="002861CD">
              <w:rPr>
                <w:bCs/>
                <w:sz w:val="20"/>
                <w:szCs w:val="20"/>
              </w:rPr>
              <w:t xml:space="preserve"> </w:t>
            </w:r>
          </w:p>
          <w:p w:rsidR="006F3BDD" w:rsidRPr="00E50823" w:rsidRDefault="006F3BDD" w:rsidP="00260D9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426"/>
              <w:rPr>
                <w:bCs/>
                <w:lang w:val="nl-NL"/>
              </w:rPr>
            </w:pPr>
            <w:r>
              <w:rPr>
                <w:bCs/>
                <w:sz w:val="20"/>
                <w:szCs w:val="20"/>
              </w:rPr>
              <w:t>Poezja martyrologiczna II Wojny Światowej.</w:t>
            </w:r>
            <w:r w:rsidRPr="002861CD">
              <w:rPr>
                <w:bCs/>
                <w:sz w:val="20"/>
                <w:szCs w:val="20"/>
              </w:rPr>
              <w:t xml:space="preserve"> </w:t>
            </w:r>
            <w:r w:rsidRPr="00E50823">
              <w:rPr>
                <w:bCs/>
                <w:sz w:val="20"/>
                <w:szCs w:val="20"/>
                <w:lang w:val="nl-NL"/>
              </w:rPr>
              <w:t xml:space="preserve">J. Campert. </w:t>
            </w:r>
            <w:r w:rsidRPr="00915EEA">
              <w:rPr>
                <w:bCs/>
                <w:sz w:val="20"/>
                <w:szCs w:val="20"/>
                <w:lang w:val="nl-NL"/>
              </w:rPr>
              <w:t xml:space="preserve">P.N. van Randwijk, </w:t>
            </w:r>
            <w:r w:rsidRPr="00915EEA">
              <w:rPr>
                <w:bCs/>
                <w:i/>
                <w:sz w:val="20"/>
                <w:szCs w:val="20"/>
                <w:lang w:val="nl-NL"/>
              </w:rPr>
              <w:t>Celdroom</w:t>
            </w:r>
            <w:r>
              <w:rPr>
                <w:bCs/>
                <w:sz w:val="20"/>
                <w:szCs w:val="20"/>
                <w:lang w:val="nl-NL"/>
              </w:rPr>
              <w:t>.</w:t>
            </w:r>
            <w:r w:rsidRPr="00915EEA">
              <w:rPr>
                <w:bCs/>
                <w:sz w:val="20"/>
                <w:szCs w:val="20"/>
                <w:lang w:val="nl-NL"/>
              </w:rPr>
              <w:t xml:space="preserve"> </w:t>
            </w:r>
          </w:p>
          <w:p w:rsidR="006F3BDD" w:rsidRPr="00915EEA" w:rsidRDefault="006F3BDD" w:rsidP="00260D9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426"/>
              <w:rPr>
                <w:bCs/>
                <w:i/>
                <w:lang w:val="nl-NL"/>
              </w:rPr>
            </w:pPr>
            <w:r w:rsidRPr="002861CD">
              <w:rPr>
                <w:bCs/>
                <w:sz w:val="20"/>
                <w:szCs w:val="20"/>
              </w:rPr>
              <w:t xml:space="preserve">Literatura więzienna i obozowa. </w:t>
            </w:r>
            <w:r>
              <w:rPr>
                <w:bCs/>
                <w:sz w:val="20"/>
                <w:szCs w:val="20"/>
              </w:rPr>
              <w:t>Św</w:t>
            </w:r>
            <w:r w:rsidRPr="002861CD">
              <w:rPr>
                <w:bCs/>
                <w:sz w:val="20"/>
                <w:szCs w:val="20"/>
              </w:rPr>
              <w:t xml:space="preserve">. Tytus </w:t>
            </w:r>
            <w:proofErr w:type="spellStart"/>
            <w:r w:rsidRPr="002861CD">
              <w:rPr>
                <w:bCs/>
                <w:sz w:val="20"/>
                <w:szCs w:val="20"/>
              </w:rPr>
              <w:t>Brandsma</w:t>
            </w:r>
            <w:proofErr w:type="spellEnd"/>
            <w:r w:rsidRPr="002861CD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861CD">
              <w:rPr>
                <w:bCs/>
                <w:i/>
                <w:sz w:val="20"/>
                <w:szCs w:val="20"/>
              </w:rPr>
              <w:t>Mijn</w:t>
            </w:r>
            <w:proofErr w:type="spellEnd"/>
            <w:r w:rsidRPr="002861CD">
              <w:rPr>
                <w:bCs/>
                <w:i/>
                <w:sz w:val="20"/>
                <w:szCs w:val="20"/>
              </w:rPr>
              <w:t xml:space="preserve"> cel. </w:t>
            </w:r>
            <w:r w:rsidRPr="00E50823">
              <w:rPr>
                <w:bCs/>
                <w:i/>
                <w:sz w:val="20"/>
                <w:szCs w:val="20"/>
                <w:lang w:val="nl-NL"/>
              </w:rPr>
              <w:t>Dagorde van een gevangene</w:t>
            </w:r>
            <w:r w:rsidRPr="00E50823">
              <w:rPr>
                <w:bCs/>
                <w:sz w:val="20"/>
                <w:szCs w:val="20"/>
                <w:lang w:val="nl-NL"/>
              </w:rPr>
              <w:t xml:space="preserve">, wiersze więzienno-obozowe. </w:t>
            </w:r>
          </w:p>
          <w:p w:rsidR="006F3BDD" w:rsidRPr="00915EEA" w:rsidRDefault="006F3BDD" w:rsidP="00260D9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426"/>
              <w:rPr>
                <w:bCs/>
                <w:lang w:val="nl-NL"/>
              </w:rPr>
            </w:pPr>
            <w:r w:rsidRPr="00915EEA">
              <w:rPr>
                <w:bCs/>
                <w:sz w:val="20"/>
                <w:szCs w:val="20"/>
                <w:lang w:val="nl-NL"/>
              </w:rPr>
              <w:t xml:space="preserve">Literatura Holocaustu: M. Minco, </w:t>
            </w:r>
            <w:r w:rsidRPr="00915EEA">
              <w:rPr>
                <w:bCs/>
                <w:i/>
                <w:sz w:val="20"/>
                <w:szCs w:val="20"/>
                <w:lang w:val="nl-NL"/>
              </w:rPr>
              <w:t>Het bittere kruid</w:t>
            </w:r>
            <w:r>
              <w:rPr>
                <w:bCs/>
                <w:sz w:val="20"/>
                <w:szCs w:val="20"/>
                <w:lang w:val="nl-NL"/>
              </w:rPr>
              <w:t>.</w:t>
            </w:r>
            <w:r w:rsidRPr="00915EEA">
              <w:rPr>
                <w:bCs/>
                <w:sz w:val="20"/>
                <w:szCs w:val="20"/>
                <w:lang w:val="nl-NL"/>
              </w:rPr>
              <w:t xml:space="preserve"> </w:t>
            </w:r>
          </w:p>
          <w:p w:rsidR="006F3BDD" w:rsidRPr="00E50823" w:rsidRDefault="006F3BDD" w:rsidP="00260D9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426"/>
              <w:rPr>
                <w:bCs/>
                <w:sz w:val="20"/>
                <w:szCs w:val="20"/>
              </w:rPr>
            </w:pPr>
            <w:r w:rsidRPr="00E50823">
              <w:rPr>
                <w:bCs/>
                <w:sz w:val="20"/>
                <w:szCs w:val="20"/>
              </w:rPr>
              <w:t xml:space="preserve">Literatura Holocaustu: J. </w:t>
            </w:r>
            <w:proofErr w:type="spellStart"/>
            <w:r w:rsidRPr="00E50823">
              <w:rPr>
                <w:bCs/>
                <w:sz w:val="20"/>
                <w:szCs w:val="20"/>
              </w:rPr>
              <w:t>Oberski</w:t>
            </w:r>
            <w:proofErr w:type="spellEnd"/>
            <w:r w:rsidRPr="00E50823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E50823">
              <w:rPr>
                <w:bCs/>
                <w:i/>
                <w:sz w:val="20"/>
                <w:szCs w:val="20"/>
              </w:rPr>
              <w:t>Kinderjaren</w:t>
            </w:r>
            <w:proofErr w:type="spellEnd"/>
            <w:r w:rsidRPr="00E50823">
              <w:rPr>
                <w:bCs/>
                <w:sz w:val="20"/>
                <w:szCs w:val="20"/>
              </w:rPr>
              <w:t>.</w:t>
            </w:r>
          </w:p>
          <w:p w:rsidR="006F3BDD" w:rsidRPr="007B32F8" w:rsidRDefault="006F3BDD" w:rsidP="00260D9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426"/>
              <w:rPr>
                <w:bCs/>
              </w:rPr>
            </w:pPr>
            <w:r w:rsidRPr="00915EEA">
              <w:rPr>
                <w:bCs/>
                <w:sz w:val="20"/>
                <w:szCs w:val="20"/>
              </w:rPr>
              <w:t xml:space="preserve">Obraz II Wojny  Światowej </w:t>
            </w:r>
            <w:r>
              <w:rPr>
                <w:bCs/>
                <w:sz w:val="20"/>
                <w:szCs w:val="20"/>
              </w:rPr>
              <w:t xml:space="preserve">w poezji i powieści powojennej. </w:t>
            </w:r>
            <w:r w:rsidRPr="00E50823">
              <w:rPr>
                <w:bCs/>
                <w:sz w:val="20"/>
                <w:szCs w:val="20"/>
              </w:rPr>
              <w:t xml:space="preserve">Leo </w:t>
            </w:r>
            <w:proofErr w:type="spellStart"/>
            <w:r w:rsidRPr="00E50823">
              <w:rPr>
                <w:bCs/>
                <w:sz w:val="20"/>
                <w:szCs w:val="20"/>
              </w:rPr>
              <w:t>Vroman</w:t>
            </w:r>
            <w:proofErr w:type="spellEnd"/>
            <w:r w:rsidRPr="00E50823">
              <w:rPr>
                <w:bCs/>
                <w:sz w:val="20"/>
                <w:szCs w:val="20"/>
              </w:rPr>
              <w:t xml:space="preserve">. </w:t>
            </w:r>
            <w:r w:rsidRPr="007B32F8">
              <w:rPr>
                <w:bCs/>
                <w:sz w:val="20"/>
                <w:szCs w:val="20"/>
              </w:rPr>
              <w:t xml:space="preserve">Problematyka kolaboracji i ruchu oporu. </w:t>
            </w:r>
            <w:r>
              <w:rPr>
                <w:bCs/>
                <w:sz w:val="20"/>
                <w:szCs w:val="20"/>
              </w:rPr>
              <w:t xml:space="preserve">Ironia i nihilizm. </w:t>
            </w:r>
            <w:r w:rsidRPr="007B32F8">
              <w:rPr>
                <w:bCs/>
                <w:sz w:val="20"/>
                <w:szCs w:val="20"/>
              </w:rPr>
              <w:t xml:space="preserve">Simon </w:t>
            </w:r>
            <w:proofErr w:type="spellStart"/>
            <w:r w:rsidRPr="007B32F8">
              <w:rPr>
                <w:bCs/>
                <w:sz w:val="20"/>
                <w:szCs w:val="20"/>
              </w:rPr>
              <w:t>Vestdijk</w:t>
            </w:r>
            <w:proofErr w:type="spellEnd"/>
            <w:r w:rsidRPr="007B32F8">
              <w:rPr>
                <w:bCs/>
                <w:sz w:val="20"/>
                <w:szCs w:val="20"/>
              </w:rPr>
              <w:t xml:space="preserve">, </w:t>
            </w:r>
            <w:r w:rsidRPr="007B32F8">
              <w:rPr>
                <w:bCs/>
                <w:i/>
                <w:sz w:val="20"/>
                <w:szCs w:val="20"/>
              </w:rPr>
              <w:t>Pastorale 1943</w:t>
            </w:r>
            <w:r w:rsidRPr="007B32F8">
              <w:rPr>
                <w:bCs/>
                <w:sz w:val="20"/>
                <w:szCs w:val="20"/>
              </w:rPr>
              <w:t xml:space="preserve">. </w:t>
            </w:r>
          </w:p>
          <w:p w:rsidR="006F3BDD" w:rsidRPr="00E50823" w:rsidRDefault="006F3BDD" w:rsidP="00260D9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426"/>
              <w:rPr>
                <w:bCs/>
                <w:sz w:val="20"/>
                <w:szCs w:val="20"/>
                <w:lang w:val="nl-NL"/>
              </w:rPr>
            </w:pPr>
            <w:r w:rsidRPr="007B32F8">
              <w:rPr>
                <w:bCs/>
                <w:sz w:val="20"/>
                <w:szCs w:val="20"/>
              </w:rPr>
              <w:t xml:space="preserve">Problematyka kolaboracji i ruchu oporu. </w:t>
            </w:r>
            <w:r>
              <w:rPr>
                <w:bCs/>
                <w:sz w:val="20"/>
                <w:szCs w:val="20"/>
              </w:rPr>
              <w:t xml:space="preserve">Ironia i nihilizm (2). </w:t>
            </w:r>
            <w:r w:rsidRPr="007B32F8">
              <w:rPr>
                <w:bCs/>
                <w:sz w:val="20"/>
                <w:szCs w:val="20"/>
              </w:rPr>
              <w:t xml:space="preserve">Simon </w:t>
            </w:r>
            <w:proofErr w:type="spellStart"/>
            <w:r w:rsidRPr="007B32F8">
              <w:rPr>
                <w:bCs/>
                <w:sz w:val="20"/>
                <w:szCs w:val="20"/>
              </w:rPr>
              <w:t>Vestdijk</w:t>
            </w:r>
            <w:proofErr w:type="spellEnd"/>
            <w:r w:rsidRPr="007B32F8">
              <w:rPr>
                <w:bCs/>
                <w:sz w:val="20"/>
                <w:szCs w:val="20"/>
              </w:rPr>
              <w:t xml:space="preserve">, </w:t>
            </w:r>
            <w:r w:rsidRPr="007B32F8">
              <w:rPr>
                <w:bCs/>
                <w:i/>
                <w:sz w:val="20"/>
                <w:szCs w:val="20"/>
              </w:rPr>
              <w:t>Pastorale 1943</w:t>
            </w:r>
            <w:r w:rsidRPr="007B32F8">
              <w:rPr>
                <w:bCs/>
                <w:sz w:val="20"/>
                <w:szCs w:val="20"/>
              </w:rPr>
              <w:t xml:space="preserve">. </w:t>
            </w:r>
            <w:r w:rsidRPr="00A449AB">
              <w:rPr>
                <w:bCs/>
                <w:sz w:val="20"/>
                <w:szCs w:val="20"/>
                <w:lang w:val="nl-NL"/>
              </w:rPr>
              <w:t xml:space="preserve">Willem F. Hermans, </w:t>
            </w:r>
            <w:r w:rsidRPr="00A449AB">
              <w:rPr>
                <w:bCs/>
                <w:i/>
                <w:sz w:val="20"/>
                <w:szCs w:val="20"/>
                <w:lang w:val="nl-NL"/>
              </w:rPr>
              <w:t>De donkere kamer van Damokles</w:t>
            </w:r>
            <w:r w:rsidRPr="00A449AB">
              <w:rPr>
                <w:bCs/>
                <w:sz w:val="20"/>
                <w:szCs w:val="20"/>
                <w:lang w:val="nl-NL"/>
              </w:rPr>
              <w:t xml:space="preserve">. </w:t>
            </w:r>
            <w:r w:rsidRPr="00E50823">
              <w:rPr>
                <w:bCs/>
                <w:sz w:val="20"/>
                <w:szCs w:val="20"/>
                <w:lang w:val="nl-NL"/>
              </w:rPr>
              <w:t xml:space="preserve">Jeroen Olyslaegers, </w:t>
            </w:r>
            <w:r w:rsidRPr="00E50823">
              <w:rPr>
                <w:bCs/>
                <w:i/>
                <w:sz w:val="20"/>
                <w:szCs w:val="20"/>
                <w:lang w:val="nl-NL"/>
              </w:rPr>
              <w:t xml:space="preserve">Wil </w:t>
            </w:r>
            <w:r w:rsidRPr="00E50823">
              <w:rPr>
                <w:bCs/>
                <w:sz w:val="20"/>
                <w:szCs w:val="20"/>
                <w:lang w:val="nl-NL"/>
              </w:rPr>
              <w:t xml:space="preserve">(opcjonalnie). </w:t>
            </w:r>
          </w:p>
          <w:p w:rsidR="006F3BDD" w:rsidRPr="00915EEA" w:rsidRDefault="006F3BDD" w:rsidP="00260D9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426"/>
              <w:rPr>
                <w:bCs/>
              </w:rPr>
            </w:pPr>
            <w:r>
              <w:rPr>
                <w:bCs/>
                <w:sz w:val="20"/>
                <w:szCs w:val="20"/>
              </w:rPr>
              <w:t>II Wojna</w:t>
            </w:r>
            <w:r w:rsidRPr="00915EEA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Światowa </w:t>
            </w:r>
            <w:r w:rsidRPr="00915EEA">
              <w:rPr>
                <w:bCs/>
                <w:sz w:val="20"/>
                <w:szCs w:val="20"/>
              </w:rPr>
              <w:t xml:space="preserve">w literaturze młodzieżowej </w:t>
            </w:r>
            <w:r>
              <w:rPr>
                <w:bCs/>
                <w:sz w:val="20"/>
                <w:szCs w:val="20"/>
              </w:rPr>
              <w:t xml:space="preserve">dawniej i obecnie </w:t>
            </w:r>
            <w:r w:rsidRPr="00915EEA">
              <w:rPr>
                <w:bCs/>
                <w:sz w:val="20"/>
                <w:szCs w:val="20"/>
              </w:rPr>
              <w:t xml:space="preserve">(K. </w:t>
            </w:r>
            <w:proofErr w:type="spellStart"/>
            <w:r w:rsidRPr="00915EEA">
              <w:rPr>
                <w:bCs/>
                <w:sz w:val="20"/>
                <w:szCs w:val="20"/>
              </w:rPr>
              <w:t>Norel</w:t>
            </w:r>
            <w:proofErr w:type="spellEnd"/>
            <w:r w:rsidRPr="00915EEA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915EEA">
              <w:rPr>
                <w:bCs/>
                <w:i/>
                <w:sz w:val="20"/>
                <w:szCs w:val="20"/>
              </w:rPr>
              <w:t>Engelandvaarders</w:t>
            </w:r>
            <w:proofErr w:type="spellEnd"/>
            <w:r w:rsidRPr="00915EEA">
              <w:rPr>
                <w:b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. Holocaust w literaturze dziecięcej i młodzieżowej z Niderlandów. </w:t>
            </w:r>
          </w:p>
          <w:p w:rsidR="006F3BDD" w:rsidRPr="00915EEA" w:rsidRDefault="006F3BDD" w:rsidP="00260D9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426"/>
              <w:rPr>
                <w:bCs/>
              </w:rPr>
            </w:pPr>
            <w:r>
              <w:rPr>
                <w:bCs/>
                <w:sz w:val="20"/>
                <w:szCs w:val="20"/>
              </w:rPr>
              <w:t>Wątki patriotyczne</w:t>
            </w:r>
            <w:r w:rsidRPr="00915EEA">
              <w:rPr>
                <w:bCs/>
                <w:sz w:val="20"/>
                <w:szCs w:val="20"/>
              </w:rPr>
              <w:t xml:space="preserve"> w beletryzowanej literaturze autobiograficznej – E. </w:t>
            </w:r>
            <w:proofErr w:type="spellStart"/>
            <w:r w:rsidRPr="00915EEA">
              <w:rPr>
                <w:bCs/>
                <w:sz w:val="20"/>
                <w:szCs w:val="20"/>
              </w:rPr>
              <w:t>Hazelhoff</w:t>
            </w:r>
            <w:proofErr w:type="spellEnd"/>
            <w:r w:rsidRPr="00915EE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15EEA">
              <w:rPr>
                <w:bCs/>
                <w:sz w:val="20"/>
                <w:szCs w:val="20"/>
              </w:rPr>
              <w:t>Roelfzema</w:t>
            </w:r>
            <w:proofErr w:type="spellEnd"/>
            <w:r w:rsidRPr="00915EEA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915EEA">
              <w:rPr>
                <w:bCs/>
                <w:i/>
                <w:sz w:val="20"/>
                <w:szCs w:val="20"/>
              </w:rPr>
              <w:t>Soldaat</w:t>
            </w:r>
            <w:proofErr w:type="spellEnd"/>
            <w:r w:rsidRPr="00915EEA">
              <w:rPr>
                <w:bCs/>
                <w:i/>
                <w:sz w:val="20"/>
                <w:szCs w:val="20"/>
              </w:rPr>
              <w:t xml:space="preserve"> van Oranje</w:t>
            </w:r>
            <w:r w:rsidRPr="00915EEA">
              <w:rPr>
                <w:bCs/>
                <w:sz w:val="20"/>
                <w:szCs w:val="20"/>
              </w:rPr>
              <w:t>.</w:t>
            </w:r>
          </w:p>
          <w:p w:rsidR="006F3BDD" w:rsidRPr="006F3BDD" w:rsidRDefault="006F3BDD" w:rsidP="00260D93">
            <w:pPr>
              <w:pStyle w:val="Akapitzlist"/>
              <w:numPr>
                <w:ilvl w:val="0"/>
                <w:numId w:val="30"/>
              </w:numPr>
              <w:ind w:left="426"/>
              <w:rPr>
                <w:bCs/>
              </w:rPr>
            </w:pPr>
            <w:r>
              <w:rPr>
                <w:bCs/>
                <w:sz w:val="20"/>
                <w:szCs w:val="20"/>
              </w:rPr>
              <w:t>Analiza e</w:t>
            </w:r>
            <w:r w:rsidRPr="002861CD">
              <w:rPr>
                <w:bCs/>
                <w:sz w:val="20"/>
                <w:szCs w:val="20"/>
              </w:rPr>
              <w:t>kranizacj</w:t>
            </w:r>
            <w:r>
              <w:rPr>
                <w:bCs/>
                <w:sz w:val="20"/>
                <w:szCs w:val="20"/>
              </w:rPr>
              <w:t>i</w:t>
            </w:r>
            <w:r w:rsidRPr="002861CD">
              <w:rPr>
                <w:bCs/>
                <w:sz w:val="20"/>
                <w:szCs w:val="20"/>
              </w:rPr>
              <w:t xml:space="preserve"> powieści o II Wojnie Światowej (np. </w:t>
            </w:r>
            <w:r w:rsidRPr="00E50823">
              <w:rPr>
                <w:bCs/>
                <w:i/>
                <w:sz w:val="20"/>
                <w:szCs w:val="20"/>
                <w:lang w:val="nl-NL"/>
              </w:rPr>
              <w:t>Als twee druppels water</w:t>
            </w:r>
            <w:r w:rsidRPr="00E50823">
              <w:rPr>
                <w:bCs/>
                <w:sz w:val="20"/>
                <w:szCs w:val="20"/>
                <w:lang w:val="nl-NL"/>
              </w:rPr>
              <w:t xml:space="preserve">, reż. </w:t>
            </w:r>
            <w:r w:rsidRPr="002861CD">
              <w:rPr>
                <w:bCs/>
                <w:sz w:val="20"/>
                <w:szCs w:val="20"/>
              </w:rPr>
              <w:t xml:space="preserve">F. </w:t>
            </w:r>
            <w:proofErr w:type="spellStart"/>
            <w:r w:rsidRPr="002861CD">
              <w:rPr>
                <w:bCs/>
                <w:sz w:val="20"/>
                <w:szCs w:val="20"/>
              </w:rPr>
              <w:t>Rademakers</w:t>
            </w:r>
            <w:proofErr w:type="spellEnd"/>
            <w:r w:rsidRPr="002861CD">
              <w:rPr>
                <w:bCs/>
                <w:sz w:val="20"/>
                <w:szCs w:val="20"/>
              </w:rPr>
              <w:t>).</w:t>
            </w:r>
          </w:p>
          <w:p w:rsidR="006F3BDD" w:rsidRPr="006F3BDD" w:rsidRDefault="006F3BDD" w:rsidP="00260D93">
            <w:pPr>
              <w:pStyle w:val="Akapitzlist"/>
              <w:numPr>
                <w:ilvl w:val="0"/>
                <w:numId w:val="30"/>
              </w:numPr>
              <w:ind w:left="426"/>
              <w:rPr>
                <w:bCs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Podsumowanie zajęć. </w:t>
            </w:r>
          </w:p>
          <w:p w:rsidR="006F3BDD" w:rsidRPr="0098707D" w:rsidRDefault="006F3BDD" w:rsidP="006F3BDD">
            <w:pPr>
              <w:rPr>
                <w:bCs/>
              </w:rPr>
            </w:pPr>
            <w:r>
              <w:rPr>
                <w:bCs/>
              </w:rPr>
              <w:t>(Prowadzący zastrzega sobie możliwość zmiany kolejności i doboru tematów)</w:t>
            </w:r>
          </w:p>
        </w:tc>
      </w:tr>
    </w:tbl>
    <w:p w:rsidR="00290A3A" w:rsidRDefault="00290A3A" w:rsidP="00CD1AB3">
      <w:pPr>
        <w:keepNext/>
      </w:pPr>
    </w:p>
    <w:p w:rsidR="006203F1" w:rsidRPr="00B3330B" w:rsidRDefault="006203F1" w:rsidP="00E72DB8">
      <w:pPr>
        <w:pStyle w:val="Akapitzlist"/>
        <w:keepNext/>
        <w:numPr>
          <w:ilvl w:val="0"/>
          <w:numId w:val="25"/>
        </w:numPr>
        <w:ind w:left="1077"/>
        <w:rPr>
          <w:b/>
        </w:rPr>
      </w:pPr>
      <w:r w:rsidRPr="00B3330B">
        <w:rPr>
          <w:b/>
        </w:rPr>
        <w:t>Metody realizacji i weryfikacji efektów uczenia się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693"/>
        <w:gridCol w:w="2835"/>
        <w:gridCol w:w="2583"/>
      </w:tblGrid>
      <w:tr w:rsidR="00CD1AB3" w:rsidRPr="001415F0" w:rsidTr="00174155">
        <w:tc>
          <w:tcPr>
            <w:tcW w:w="1101" w:type="dxa"/>
            <w:shd w:val="clear" w:color="auto" w:fill="auto"/>
            <w:vAlign w:val="center"/>
          </w:tcPr>
          <w:p w:rsidR="00CD1AB3" w:rsidRPr="001415F0" w:rsidRDefault="00CD1AB3" w:rsidP="00174155">
            <w:pPr>
              <w:spacing w:after="0" w:line="240" w:lineRule="auto"/>
              <w:jc w:val="center"/>
            </w:pPr>
            <w:r w:rsidRPr="001415F0">
              <w:t>Symbol efektu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D1AB3" w:rsidRPr="001415F0" w:rsidRDefault="00CD1AB3" w:rsidP="00174155">
            <w:pPr>
              <w:spacing w:after="0" w:line="240" w:lineRule="auto"/>
              <w:jc w:val="center"/>
            </w:pPr>
            <w:r w:rsidRPr="001415F0">
              <w:t>Metody dydaktyczne</w:t>
            </w:r>
          </w:p>
          <w:p w:rsidR="00CD1AB3" w:rsidRPr="001415F0" w:rsidRDefault="00CD1AB3" w:rsidP="00174155">
            <w:pPr>
              <w:spacing w:after="0" w:line="240" w:lineRule="auto"/>
              <w:jc w:val="center"/>
            </w:pPr>
            <w:r w:rsidRPr="001415F0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D1AB3" w:rsidRPr="001415F0" w:rsidRDefault="00CD1AB3" w:rsidP="00174155">
            <w:pPr>
              <w:spacing w:after="0" w:line="240" w:lineRule="auto"/>
              <w:jc w:val="center"/>
            </w:pPr>
            <w:r w:rsidRPr="001415F0">
              <w:t>Metody weryfikacji</w:t>
            </w:r>
          </w:p>
          <w:p w:rsidR="00CD1AB3" w:rsidRPr="001415F0" w:rsidRDefault="00CD1AB3" w:rsidP="00174155">
            <w:pPr>
              <w:spacing w:after="0" w:line="240" w:lineRule="auto"/>
              <w:jc w:val="center"/>
            </w:pPr>
            <w:r w:rsidRPr="001415F0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CD1AB3" w:rsidRPr="001415F0" w:rsidRDefault="00CD1AB3" w:rsidP="00174155">
            <w:pPr>
              <w:spacing w:after="0" w:line="240" w:lineRule="auto"/>
              <w:jc w:val="center"/>
            </w:pPr>
            <w:r w:rsidRPr="001415F0">
              <w:t>Sposoby dokumentacji</w:t>
            </w:r>
          </w:p>
          <w:p w:rsidR="00CD1AB3" w:rsidRPr="001415F0" w:rsidRDefault="00CD1AB3" w:rsidP="00174155">
            <w:pPr>
              <w:spacing w:after="0" w:line="240" w:lineRule="auto"/>
              <w:jc w:val="center"/>
            </w:pPr>
            <w:r w:rsidRPr="001415F0">
              <w:rPr>
                <w:i/>
                <w:sz w:val="18"/>
                <w:szCs w:val="18"/>
              </w:rPr>
              <w:t>(lista wyboru)</w:t>
            </w:r>
          </w:p>
        </w:tc>
      </w:tr>
      <w:tr w:rsidR="00CD1AB3" w:rsidRPr="001415F0" w:rsidTr="00174155">
        <w:tc>
          <w:tcPr>
            <w:tcW w:w="9212" w:type="dxa"/>
            <w:gridSpan w:val="4"/>
            <w:shd w:val="clear" w:color="auto" w:fill="auto"/>
            <w:vAlign w:val="center"/>
          </w:tcPr>
          <w:p w:rsidR="00CD1AB3" w:rsidRPr="001415F0" w:rsidRDefault="00CD1AB3" w:rsidP="00174155">
            <w:pPr>
              <w:spacing w:after="0" w:line="240" w:lineRule="auto"/>
              <w:jc w:val="center"/>
            </w:pPr>
            <w:r w:rsidRPr="001415F0">
              <w:t>WIEDZA</w:t>
            </w:r>
          </w:p>
        </w:tc>
      </w:tr>
      <w:tr w:rsidR="00CD1AB3" w:rsidRPr="001415F0" w:rsidTr="00174155">
        <w:tc>
          <w:tcPr>
            <w:tcW w:w="1101" w:type="dxa"/>
            <w:shd w:val="clear" w:color="auto" w:fill="auto"/>
          </w:tcPr>
          <w:p w:rsidR="00CD1AB3" w:rsidRPr="001415F0" w:rsidRDefault="00CD1AB3" w:rsidP="00174155">
            <w:pPr>
              <w:spacing w:after="0" w:line="240" w:lineRule="auto"/>
            </w:pPr>
            <w:r w:rsidRPr="001415F0">
              <w:t>W_01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D1AB3" w:rsidRPr="001415F0" w:rsidRDefault="00CD1AB3" w:rsidP="00174155">
            <w:pPr>
              <w:spacing w:after="0" w:line="240" w:lineRule="auto"/>
            </w:pPr>
            <w:r w:rsidRPr="001415F0">
              <w:t>Wyk</w:t>
            </w:r>
            <w:r w:rsidRPr="001415F0">
              <w:rPr>
                <w:rFonts w:cs="Calibri"/>
              </w:rPr>
              <w:t>ł</w:t>
            </w:r>
            <w:r w:rsidRPr="001415F0">
              <w:t>ad konwencjonalny</w:t>
            </w:r>
          </w:p>
          <w:p w:rsidR="00CD1AB3" w:rsidRPr="001415F0" w:rsidRDefault="00CD1AB3" w:rsidP="00174155">
            <w:pPr>
              <w:spacing w:after="0" w:line="240" w:lineRule="auto"/>
            </w:pPr>
            <w:r w:rsidRPr="001415F0">
              <w:t>Dyskusja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D1AB3" w:rsidRPr="001415F0" w:rsidRDefault="00CD1AB3" w:rsidP="00174155">
            <w:pPr>
              <w:spacing w:after="0" w:line="240" w:lineRule="auto"/>
            </w:pPr>
            <w:r w:rsidRPr="001415F0">
              <w:t xml:space="preserve">Test </w:t>
            </w:r>
          </w:p>
          <w:p w:rsidR="00CD1AB3" w:rsidRPr="001415F0" w:rsidRDefault="00CD1AB3" w:rsidP="00174155">
            <w:pPr>
              <w:spacing w:after="0" w:line="240" w:lineRule="auto"/>
            </w:pPr>
            <w:r w:rsidRPr="001415F0">
              <w:t>Zaliczenie pisemne</w:t>
            </w:r>
          </w:p>
        </w:tc>
        <w:tc>
          <w:tcPr>
            <w:tcW w:w="2583" w:type="dxa"/>
            <w:vMerge w:val="restart"/>
            <w:shd w:val="clear" w:color="auto" w:fill="auto"/>
          </w:tcPr>
          <w:p w:rsidR="00CD1AB3" w:rsidRPr="001415F0" w:rsidRDefault="00CD1AB3" w:rsidP="00174155">
            <w:pPr>
              <w:spacing w:after="0" w:line="240" w:lineRule="auto"/>
            </w:pPr>
            <w:r w:rsidRPr="001415F0">
              <w:t>Test</w:t>
            </w:r>
          </w:p>
          <w:p w:rsidR="00CD1AB3" w:rsidRPr="001415F0" w:rsidRDefault="00CD1AB3" w:rsidP="00174155">
            <w:pPr>
              <w:spacing w:after="0" w:line="240" w:lineRule="auto"/>
            </w:pPr>
            <w:r w:rsidRPr="001415F0">
              <w:t>Karta zalic</w:t>
            </w:r>
            <w:r>
              <w:t>z</w:t>
            </w:r>
            <w:r w:rsidRPr="001415F0">
              <w:t>eniowa</w:t>
            </w:r>
          </w:p>
        </w:tc>
      </w:tr>
      <w:tr w:rsidR="00CD1AB3" w:rsidRPr="001415F0" w:rsidTr="00174155">
        <w:tc>
          <w:tcPr>
            <w:tcW w:w="1101" w:type="dxa"/>
            <w:shd w:val="clear" w:color="auto" w:fill="auto"/>
          </w:tcPr>
          <w:p w:rsidR="00CD1AB3" w:rsidRPr="001415F0" w:rsidRDefault="00CD1AB3" w:rsidP="00174155">
            <w:pPr>
              <w:spacing w:after="0" w:line="240" w:lineRule="auto"/>
            </w:pPr>
            <w:r w:rsidRPr="001415F0">
              <w:t>W_02</w:t>
            </w:r>
          </w:p>
        </w:tc>
        <w:tc>
          <w:tcPr>
            <w:tcW w:w="2693" w:type="dxa"/>
            <w:vMerge/>
            <w:shd w:val="clear" w:color="auto" w:fill="auto"/>
          </w:tcPr>
          <w:p w:rsidR="00CD1AB3" w:rsidRPr="001415F0" w:rsidRDefault="00CD1AB3" w:rsidP="00174155">
            <w:pPr>
              <w:spacing w:after="0" w:line="240" w:lineRule="auto"/>
            </w:pPr>
          </w:p>
        </w:tc>
        <w:tc>
          <w:tcPr>
            <w:tcW w:w="2835" w:type="dxa"/>
            <w:vMerge/>
            <w:shd w:val="clear" w:color="auto" w:fill="auto"/>
          </w:tcPr>
          <w:p w:rsidR="00CD1AB3" w:rsidRPr="001415F0" w:rsidRDefault="00CD1AB3" w:rsidP="00174155">
            <w:pPr>
              <w:spacing w:after="0" w:line="240" w:lineRule="auto"/>
            </w:pPr>
          </w:p>
        </w:tc>
        <w:tc>
          <w:tcPr>
            <w:tcW w:w="2583" w:type="dxa"/>
            <w:vMerge/>
            <w:shd w:val="clear" w:color="auto" w:fill="auto"/>
          </w:tcPr>
          <w:p w:rsidR="00CD1AB3" w:rsidRPr="001415F0" w:rsidRDefault="00CD1AB3" w:rsidP="00174155">
            <w:pPr>
              <w:spacing w:after="0" w:line="240" w:lineRule="auto"/>
            </w:pPr>
          </w:p>
        </w:tc>
      </w:tr>
      <w:tr w:rsidR="00CD1AB3" w:rsidRPr="001415F0" w:rsidTr="00174155">
        <w:tc>
          <w:tcPr>
            <w:tcW w:w="1101" w:type="dxa"/>
            <w:shd w:val="clear" w:color="auto" w:fill="auto"/>
          </w:tcPr>
          <w:p w:rsidR="00CD1AB3" w:rsidRPr="001415F0" w:rsidRDefault="00CD1AB3" w:rsidP="00174155">
            <w:pPr>
              <w:spacing w:after="0" w:line="240" w:lineRule="auto"/>
            </w:pPr>
            <w:r w:rsidRPr="001415F0">
              <w:t>W_03</w:t>
            </w:r>
          </w:p>
        </w:tc>
        <w:tc>
          <w:tcPr>
            <w:tcW w:w="2693" w:type="dxa"/>
            <w:shd w:val="clear" w:color="auto" w:fill="auto"/>
          </w:tcPr>
          <w:p w:rsidR="00CD1AB3" w:rsidRPr="001415F0" w:rsidRDefault="00CD1AB3" w:rsidP="00174155">
            <w:pPr>
              <w:spacing w:after="0" w:line="240" w:lineRule="auto"/>
            </w:pPr>
            <w:r w:rsidRPr="001415F0">
              <w:t>Dyskusja</w:t>
            </w:r>
          </w:p>
        </w:tc>
        <w:tc>
          <w:tcPr>
            <w:tcW w:w="2835" w:type="dxa"/>
            <w:shd w:val="clear" w:color="auto" w:fill="auto"/>
          </w:tcPr>
          <w:p w:rsidR="00CD1AB3" w:rsidRPr="001415F0" w:rsidRDefault="00CD1AB3" w:rsidP="00174155">
            <w:pPr>
              <w:spacing w:after="0" w:line="240" w:lineRule="auto"/>
            </w:pPr>
            <w:r w:rsidRPr="001415F0">
              <w:t>Praca pisemna</w:t>
            </w:r>
          </w:p>
        </w:tc>
        <w:tc>
          <w:tcPr>
            <w:tcW w:w="2583" w:type="dxa"/>
            <w:shd w:val="clear" w:color="auto" w:fill="auto"/>
          </w:tcPr>
          <w:p w:rsidR="00CD1AB3" w:rsidRPr="001415F0" w:rsidRDefault="00CD1AB3" w:rsidP="00174155">
            <w:pPr>
              <w:spacing w:after="0" w:line="240" w:lineRule="auto"/>
            </w:pPr>
            <w:r w:rsidRPr="001415F0">
              <w:t>Karta zalic</w:t>
            </w:r>
            <w:r>
              <w:t>z</w:t>
            </w:r>
            <w:r w:rsidRPr="001415F0">
              <w:t>eniowa</w:t>
            </w:r>
          </w:p>
          <w:p w:rsidR="00CD1AB3" w:rsidRPr="001415F0" w:rsidRDefault="00CD1AB3" w:rsidP="00174155">
            <w:pPr>
              <w:spacing w:after="0" w:line="240" w:lineRule="auto"/>
            </w:pPr>
            <w:r w:rsidRPr="001415F0">
              <w:t>Karta egzaminowa</w:t>
            </w:r>
          </w:p>
        </w:tc>
      </w:tr>
      <w:tr w:rsidR="00CD1AB3" w:rsidRPr="001415F0" w:rsidTr="00174155">
        <w:tc>
          <w:tcPr>
            <w:tcW w:w="9212" w:type="dxa"/>
            <w:gridSpan w:val="4"/>
            <w:shd w:val="clear" w:color="auto" w:fill="auto"/>
            <w:vAlign w:val="center"/>
          </w:tcPr>
          <w:p w:rsidR="00CD1AB3" w:rsidRPr="001415F0" w:rsidRDefault="00CD1AB3" w:rsidP="00174155">
            <w:pPr>
              <w:spacing w:after="0" w:line="240" w:lineRule="auto"/>
              <w:jc w:val="center"/>
            </w:pPr>
            <w:r w:rsidRPr="001415F0">
              <w:t>UMIEJĘTNOŚCI</w:t>
            </w:r>
          </w:p>
        </w:tc>
      </w:tr>
      <w:tr w:rsidR="00CD1AB3" w:rsidRPr="001415F0" w:rsidTr="00174155">
        <w:tc>
          <w:tcPr>
            <w:tcW w:w="1101" w:type="dxa"/>
            <w:shd w:val="clear" w:color="auto" w:fill="auto"/>
          </w:tcPr>
          <w:p w:rsidR="00CD1AB3" w:rsidRPr="001415F0" w:rsidRDefault="00CD1AB3" w:rsidP="00174155">
            <w:pPr>
              <w:spacing w:after="0" w:line="240" w:lineRule="auto"/>
            </w:pPr>
            <w:r w:rsidRPr="001415F0">
              <w:t>U_01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D1AB3" w:rsidRPr="001415F0" w:rsidRDefault="00CD1AB3" w:rsidP="00174155">
            <w:pPr>
              <w:spacing w:after="0" w:line="240" w:lineRule="auto"/>
            </w:pPr>
            <w:r w:rsidRPr="001415F0">
              <w:t>Dyskusja</w:t>
            </w:r>
          </w:p>
          <w:p w:rsidR="00CD1AB3" w:rsidRPr="001415F0" w:rsidRDefault="00CD1AB3" w:rsidP="00174155">
            <w:pPr>
              <w:spacing w:after="0" w:line="240" w:lineRule="auto"/>
            </w:pPr>
            <w:r w:rsidRPr="001415F0">
              <w:t>Metoda problemowa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D1AB3" w:rsidRPr="001415F0" w:rsidRDefault="00CD1AB3" w:rsidP="00174155">
            <w:pPr>
              <w:spacing w:after="0" w:line="240" w:lineRule="auto"/>
            </w:pPr>
            <w:r w:rsidRPr="001415F0">
              <w:t>Prezentacja</w:t>
            </w:r>
          </w:p>
          <w:p w:rsidR="00CD1AB3" w:rsidRPr="001415F0" w:rsidRDefault="00CD1AB3" w:rsidP="00174155">
            <w:pPr>
              <w:spacing w:after="0" w:line="240" w:lineRule="auto"/>
            </w:pPr>
            <w:r w:rsidRPr="001415F0">
              <w:t>Zaliczenie pisemne</w:t>
            </w:r>
          </w:p>
        </w:tc>
        <w:tc>
          <w:tcPr>
            <w:tcW w:w="2583" w:type="dxa"/>
            <w:vMerge w:val="restart"/>
            <w:shd w:val="clear" w:color="auto" w:fill="auto"/>
          </w:tcPr>
          <w:p w:rsidR="00CD1AB3" w:rsidRPr="001415F0" w:rsidRDefault="00CD1AB3" w:rsidP="00174155">
            <w:pPr>
              <w:spacing w:after="0" w:line="240" w:lineRule="auto"/>
            </w:pPr>
            <w:r w:rsidRPr="001415F0">
              <w:t>Test</w:t>
            </w:r>
          </w:p>
          <w:p w:rsidR="00CD1AB3" w:rsidRPr="001415F0" w:rsidRDefault="00CD1AB3" w:rsidP="00174155">
            <w:pPr>
              <w:spacing w:after="0" w:line="240" w:lineRule="auto"/>
            </w:pPr>
            <w:r w:rsidRPr="001415F0">
              <w:t>Karta zaliczeniowa</w:t>
            </w:r>
          </w:p>
          <w:p w:rsidR="00CD1AB3" w:rsidRPr="001415F0" w:rsidRDefault="00CD1AB3" w:rsidP="00174155">
            <w:pPr>
              <w:spacing w:after="0" w:line="240" w:lineRule="auto"/>
            </w:pPr>
            <w:r w:rsidRPr="001415F0">
              <w:t>Karta egzaminowa</w:t>
            </w:r>
          </w:p>
        </w:tc>
      </w:tr>
      <w:tr w:rsidR="00CD1AB3" w:rsidRPr="001415F0" w:rsidTr="00174155">
        <w:tc>
          <w:tcPr>
            <w:tcW w:w="1101" w:type="dxa"/>
            <w:shd w:val="clear" w:color="auto" w:fill="auto"/>
          </w:tcPr>
          <w:p w:rsidR="00CD1AB3" w:rsidRPr="001415F0" w:rsidRDefault="00CD1AB3" w:rsidP="00174155">
            <w:pPr>
              <w:spacing w:after="0" w:line="240" w:lineRule="auto"/>
            </w:pPr>
            <w:r w:rsidRPr="001415F0">
              <w:t>U_02</w:t>
            </w:r>
          </w:p>
        </w:tc>
        <w:tc>
          <w:tcPr>
            <w:tcW w:w="2693" w:type="dxa"/>
            <w:vMerge/>
            <w:shd w:val="clear" w:color="auto" w:fill="auto"/>
          </w:tcPr>
          <w:p w:rsidR="00CD1AB3" w:rsidRPr="001415F0" w:rsidRDefault="00CD1AB3" w:rsidP="00174155">
            <w:pPr>
              <w:spacing w:after="0" w:line="240" w:lineRule="auto"/>
            </w:pPr>
          </w:p>
        </w:tc>
        <w:tc>
          <w:tcPr>
            <w:tcW w:w="2835" w:type="dxa"/>
            <w:vMerge/>
            <w:shd w:val="clear" w:color="auto" w:fill="auto"/>
          </w:tcPr>
          <w:p w:rsidR="00CD1AB3" w:rsidRPr="001415F0" w:rsidRDefault="00CD1AB3" w:rsidP="00174155">
            <w:pPr>
              <w:spacing w:after="0" w:line="240" w:lineRule="auto"/>
            </w:pPr>
          </w:p>
        </w:tc>
        <w:tc>
          <w:tcPr>
            <w:tcW w:w="2583" w:type="dxa"/>
            <w:vMerge/>
            <w:shd w:val="clear" w:color="auto" w:fill="auto"/>
          </w:tcPr>
          <w:p w:rsidR="00CD1AB3" w:rsidRPr="001415F0" w:rsidRDefault="00CD1AB3" w:rsidP="00174155">
            <w:pPr>
              <w:spacing w:after="0" w:line="240" w:lineRule="auto"/>
            </w:pPr>
          </w:p>
        </w:tc>
      </w:tr>
      <w:tr w:rsidR="00CD1AB3" w:rsidRPr="001415F0" w:rsidTr="00174155">
        <w:tc>
          <w:tcPr>
            <w:tcW w:w="9212" w:type="dxa"/>
            <w:gridSpan w:val="4"/>
            <w:shd w:val="clear" w:color="auto" w:fill="auto"/>
            <w:vAlign w:val="center"/>
          </w:tcPr>
          <w:p w:rsidR="00CD1AB3" w:rsidRPr="001415F0" w:rsidRDefault="00CD1AB3" w:rsidP="00174155">
            <w:pPr>
              <w:spacing w:after="0" w:line="240" w:lineRule="auto"/>
              <w:jc w:val="center"/>
            </w:pPr>
            <w:r w:rsidRPr="001415F0">
              <w:t>KOMPETENCJE SPOŁECZNE</w:t>
            </w:r>
          </w:p>
        </w:tc>
      </w:tr>
      <w:tr w:rsidR="00CD1AB3" w:rsidRPr="001415F0" w:rsidTr="00174155">
        <w:tc>
          <w:tcPr>
            <w:tcW w:w="1101" w:type="dxa"/>
            <w:shd w:val="clear" w:color="auto" w:fill="auto"/>
          </w:tcPr>
          <w:p w:rsidR="00CD1AB3" w:rsidRPr="001415F0" w:rsidRDefault="00CD1AB3" w:rsidP="00174155">
            <w:pPr>
              <w:spacing w:after="0" w:line="240" w:lineRule="auto"/>
            </w:pPr>
            <w:r w:rsidRPr="001415F0">
              <w:t>K_01</w:t>
            </w:r>
          </w:p>
        </w:tc>
        <w:tc>
          <w:tcPr>
            <w:tcW w:w="2693" w:type="dxa"/>
            <w:shd w:val="clear" w:color="auto" w:fill="auto"/>
          </w:tcPr>
          <w:p w:rsidR="00CD1AB3" w:rsidRPr="001415F0" w:rsidRDefault="00CD1AB3" w:rsidP="00174155">
            <w:pPr>
              <w:spacing w:after="0" w:line="240" w:lineRule="auto"/>
            </w:pPr>
            <w:r>
              <w:t>Dyskusja</w:t>
            </w:r>
          </w:p>
        </w:tc>
        <w:tc>
          <w:tcPr>
            <w:tcW w:w="2835" w:type="dxa"/>
            <w:shd w:val="clear" w:color="auto" w:fill="auto"/>
          </w:tcPr>
          <w:p w:rsidR="00CD1AB3" w:rsidRPr="001415F0" w:rsidRDefault="00CD1AB3" w:rsidP="00174155">
            <w:pPr>
              <w:spacing w:after="0" w:line="240" w:lineRule="auto"/>
            </w:pPr>
            <w:r w:rsidRPr="001415F0">
              <w:t>Obserwacja</w:t>
            </w:r>
          </w:p>
          <w:p w:rsidR="00CD1AB3" w:rsidRPr="001415F0" w:rsidRDefault="00CD1AB3" w:rsidP="00174155">
            <w:pPr>
              <w:spacing w:after="0" w:line="240" w:lineRule="auto"/>
            </w:pPr>
            <w:r w:rsidRPr="001415F0">
              <w:t>Zaliczenie pisemne</w:t>
            </w:r>
          </w:p>
        </w:tc>
        <w:tc>
          <w:tcPr>
            <w:tcW w:w="2583" w:type="dxa"/>
            <w:shd w:val="clear" w:color="auto" w:fill="auto"/>
          </w:tcPr>
          <w:p w:rsidR="00CD1AB3" w:rsidRPr="001415F0" w:rsidRDefault="00CD1AB3" w:rsidP="00174155">
            <w:pPr>
              <w:tabs>
                <w:tab w:val="right" w:pos="2367"/>
              </w:tabs>
              <w:spacing w:after="0" w:line="240" w:lineRule="auto"/>
            </w:pPr>
            <w:r w:rsidRPr="001415F0">
              <w:t xml:space="preserve">Karta zaliczeniowa </w:t>
            </w:r>
          </w:p>
          <w:p w:rsidR="00CD1AB3" w:rsidRPr="001415F0" w:rsidRDefault="00CD1AB3" w:rsidP="00174155">
            <w:pPr>
              <w:tabs>
                <w:tab w:val="right" w:pos="2367"/>
              </w:tabs>
              <w:spacing w:after="0" w:line="240" w:lineRule="auto"/>
            </w:pPr>
            <w:r w:rsidRPr="001415F0">
              <w:t>Karta egzaminowa</w:t>
            </w:r>
          </w:p>
        </w:tc>
      </w:tr>
    </w:tbl>
    <w:p w:rsidR="006203F1" w:rsidRDefault="006203F1" w:rsidP="006203F1">
      <w:pPr>
        <w:spacing w:after="0"/>
      </w:pPr>
    </w:p>
    <w:p w:rsidR="003179D6" w:rsidRDefault="003179D6" w:rsidP="006203F1">
      <w:pPr>
        <w:spacing w:after="0"/>
      </w:pPr>
      <w:r>
        <w:t xml:space="preserve">Waga poszczególnych składników oceny: test (dwa razy w semestrze): </w:t>
      </w:r>
      <w:r w:rsidR="00AB6112">
        <w:t>2</w:t>
      </w:r>
      <w:r>
        <w:t xml:space="preserve">0%, esej </w:t>
      </w:r>
      <w:r w:rsidR="00AB6112">
        <w:t>8</w:t>
      </w:r>
      <w:r>
        <w:t>0%.</w:t>
      </w:r>
    </w:p>
    <w:p w:rsidR="00A4175D" w:rsidRPr="00A4175D" w:rsidRDefault="00A4175D" w:rsidP="00A4175D">
      <w:pPr>
        <w:spacing w:after="0"/>
      </w:pPr>
      <w:r>
        <w:t xml:space="preserve">Skala ocen: </w:t>
      </w:r>
    </w:p>
    <w:p w:rsidR="00A4175D" w:rsidRPr="00A4175D" w:rsidRDefault="00A4175D" w:rsidP="00A4175D">
      <w:pPr>
        <w:spacing w:after="0"/>
      </w:pPr>
      <w:r w:rsidRPr="00A4175D">
        <w:t xml:space="preserve"> </w:t>
      </w:r>
      <w:r>
        <w:t>Poniżej 51%</w:t>
      </w:r>
      <w:r w:rsidRPr="00A4175D">
        <w:t xml:space="preserve"> – ocena niedostateczna (2,0) </w:t>
      </w:r>
    </w:p>
    <w:p w:rsidR="00A4175D" w:rsidRPr="00A4175D" w:rsidRDefault="00A4175D" w:rsidP="00A4175D">
      <w:pPr>
        <w:spacing w:after="0"/>
      </w:pPr>
      <w:r>
        <w:t>- od 51 do 60 %</w:t>
      </w:r>
      <w:r w:rsidRPr="00A4175D">
        <w:t xml:space="preserve"> - ocena dostateczna (3,0), </w:t>
      </w:r>
    </w:p>
    <w:p w:rsidR="00A4175D" w:rsidRPr="00A4175D" w:rsidRDefault="00A4175D" w:rsidP="00A4175D">
      <w:pPr>
        <w:spacing w:after="0"/>
      </w:pPr>
      <w:r>
        <w:t>- od 61 do 70 %</w:t>
      </w:r>
      <w:r w:rsidRPr="00A4175D">
        <w:t xml:space="preserve"> - ocena dostateczna plus (3,5), </w:t>
      </w:r>
    </w:p>
    <w:p w:rsidR="00A4175D" w:rsidRPr="00A4175D" w:rsidRDefault="00A4175D" w:rsidP="00A4175D">
      <w:pPr>
        <w:spacing w:after="0"/>
      </w:pPr>
      <w:r>
        <w:t>- od 71 do 80 %</w:t>
      </w:r>
      <w:r w:rsidRPr="00A4175D">
        <w:t xml:space="preserve"> - ocena dobra (4,0), </w:t>
      </w:r>
    </w:p>
    <w:p w:rsidR="00A4175D" w:rsidRPr="00A4175D" w:rsidRDefault="00A4175D" w:rsidP="00A4175D">
      <w:pPr>
        <w:spacing w:after="0"/>
      </w:pPr>
      <w:r>
        <w:t>- od 81 do 90 %</w:t>
      </w:r>
      <w:r w:rsidRPr="00A4175D">
        <w:t xml:space="preserve"> - ocena dobra plus (4,5), </w:t>
      </w:r>
    </w:p>
    <w:p w:rsidR="00A4175D" w:rsidRDefault="00A4175D" w:rsidP="00A4175D">
      <w:pPr>
        <w:spacing w:after="0"/>
      </w:pPr>
      <w:r>
        <w:t>- od 91 do 100 %</w:t>
      </w:r>
      <w:r w:rsidRPr="00A4175D">
        <w:t xml:space="preserve"> - ocena bardzo dobra (5,0).</w:t>
      </w:r>
    </w:p>
    <w:p w:rsidR="003179D6" w:rsidRPr="00B3330B" w:rsidRDefault="003179D6" w:rsidP="006203F1">
      <w:pPr>
        <w:spacing w:after="0"/>
      </w:pPr>
    </w:p>
    <w:p w:rsidR="006203F1" w:rsidRDefault="006203F1" w:rsidP="006203F1">
      <w:pPr>
        <w:pStyle w:val="Akapitzlist"/>
        <w:numPr>
          <w:ilvl w:val="0"/>
          <w:numId w:val="25"/>
        </w:numPr>
        <w:rPr>
          <w:b/>
        </w:rPr>
      </w:pPr>
      <w:r w:rsidRPr="00B3330B">
        <w:rPr>
          <w:b/>
        </w:rPr>
        <w:t>Kryteria oceny</w:t>
      </w:r>
    </w:p>
    <w:p w:rsidR="006203F1" w:rsidRDefault="006203F1" w:rsidP="006203F1">
      <w:pPr>
        <w:rPr>
          <w:bCs/>
        </w:rPr>
      </w:pPr>
      <w:r w:rsidRPr="00B3330B">
        <w:rPr>
          <w:b/>
          <w:u w:val="single"/>
        </w:rPr>
        <w:lastRenderedPageBreak/>
        <w:t>Kryteria wiedzy:</w:t>
      </w:r>
      <w:r w:rsidRPr="00B3330B">
        <w:rPr>
          <w:bCs/>
        </w:rPr>
        <w:t xml:space="preserve"> </w:t>
      </w:r>
      <w:r w:rsidRPr="00B3330B">
        <w:rPr>
          <w:b/>
          <w:i/>
          <w:iCs/>
        </w:rPr>
        <w:t>na ocen</w:t>
      </w:r>
      <w:r w:rsidRPr="0098707D">
        <w:rPr>
          <w:rFonts w:cs="Calibri"/>
          <w:b/>
          <w:i/>
          <w:iCs/>
        </w:rPr>
        <w:t>ę</w:t>
      </w:r>
      <w:r w:rsidRPr="00B3330B">
        <w:rPr>
          <w:b/>
          <w:i/>
          <w:iCs/>
        </w:rPr>
        <w:t xml:space="preserve"> 2</w:t>
      </w:r>
      <w:r w:rsidRPr="00B3330B">
        <w:rPr>
          <w:bCs/>
        </w:rPr>
        <w:t xml:space="preserve"> – </w:t>
      </w:r>
      <w:r w:rsidR="00CD1AB3">
        <w:rPr>
          <w:bCs/>
        </w:rPr>
        <w:t>S</w:t>
      </w:r>
      <w:r w:rsidR="00D12D27">
        <w:rPr>
          <w:bCs/>
        </w:rPr>
        <w:t xml:space="preserve">tudent </w:t>
      </w:r>
      <w:r w:rsidR="00AD749C">
        <w:rPr>
          <w:bCs/>
        </w:rPr>
        <w:t>nie ma podstawowej</w:t>
      </w:r>
      <w:r w:rsidR="0035313A" w:rsidRPr="0035313A">
        <w:rPr>
          <w:bCs/>
        </w:rPr>
        <w:t xml:space="preserve"> wiedz</w:t>
      </w:r>
      <w:r w:rsidR="00AD749C">
        <w:rPr>
          <w:bCs/>
        </w:rPr>
        <w:t>y</w:t>
      </w:r>
      <w:r w:rsidR="0035313A" w:rsidRPr="0035313A">
        <w:rPr>
          <w:bCs/>
        </w:rPr>
        <w:t xml:space="preserve"> o tekstach literatury niderlandzkiej</w:t>
      </w:r>
      <w:r w:rsidR="0035313A">
        <w:rPr>
          <w:bCs/>
        </w:rPr>
        <w:t xml:space="preserve"> objętych tematyką przedmiotu </w:t>
      </w:r>
      <w:r w:rsidR="00D12D27">
        <w:rPr>
          <w:bCs/>
        </w:rPr>
        <w:t xml:space="preserve">oraz </w:t>
      </w:r>
      <w:r w:rsidR="00D61675">
        <w:rPr>
          <w:bCs/>
        </w:rPr>
        <w:t>nie</w:t>
      </w:r>
      <w:r w:rsidR="0035313A">
        <w:rPr>
          <w:bCs/>
        </w:rPr>
        <w:t xml:space="preserve"> zna </w:t>
      </w:r>
      <w:r w:rsidR="00D12D27">
        <w:rPr>
          <w:bCs/>
        </w:rPr>
        <w:t xml:space="preserve">na </w:t>
      </w:r>
      <w:r w:rsidR="00AD749C">
        <w:rPr>
          <w:bCs/>
        </w:rPr>
        <w:t>podstawowym</w:t>
      </w:r>
      <w:r w:rsidR="00D12D27">
        <w:rPr>
          <w:bCs/>
        </w:rPr>
        <w:t xml:space="preserve"> poziomie</w:t>
      </w:r>
      <w:r w:rsidR="0035313A">
        <w:rPr>
          <w:bCs/>
        </w:rPr>
        <w:t xml:space="preserve"> wybran</w:t>
      </w:r>
      <w:r w:rsidR="00D61675">
        <w:rPr>
          <w:bCs/>
        </w:rPr>
        <w:t>ych</w:t>
      </w:r>
      <w:r w:rsidR="0035313A">
        <w:rPr>
          <w:bCs/>
        </w:rPr>
        <w:t xml:space="preserve"> uję</w:t>
      </w:r>
      <w:r w:rsidR="00D61675">
        <w:rPr>
          <w:bCs/>
        </w:rPr>
        <w:t>ć</w:t>
      </w:r>
      <w:r w:rsidR="0035313A">
        <w:rPr>
          <w:bCs/>
        </w:rPr>
        <w:t xml:space="preserve"> teoretyczn</w:t>
      </w:r>
      <w:r w:rsidR="00D61675">
        <w:rPr>
          <w:bCs/>
        </w:rPr>
        <w:t>ych</w:t>
      </w:r>
      <w:r w:rsidRPr="00B3330B">
        <w:rPr>
          <w:bCs/>
        </w:rPr>
        <w:t xml:space="preserve">; </w:t>
      </w:r>
      <w:r w:rsidRPr="00B3330B">
        <w:rPr>
          <w:b/>
          <w:i/>
          <w:iCs/>
        </w:rPr>
        <w:t>na ocen</w:t>
      </w:r>
      <w:r w:rsidRPr="0098707D">
        <w:rPr>
          <w:rFonts w:cs="Calibri"/>
          <w:b/>
          <w:i/>
          <w:iCs/>
        </w:rPr>
        <w:t>ę</w:t>
      </w:r>
      <w:r w:rsidRPr="00B3330B">
        <w:rPr>
          <w:b/>
          <w:i/>
          <w:iCs/>
        </w:rPr>
        <w:t xml:space="preserve"> 3</w:t>
      </w:r>
      <w:r w:rsidRPr="00B3330B">
        <w:rPr>
          <w:bCs/>
        </w:rPr>
        <w:t xml:space="preserve"> – </w:t>
      </w:r>
      <w:r w:rsidR="00CD1AB3">
        <w:rPr>
          <w:bCs/>
        </w:rPr>
        <w:t>S</w:t>
      </w:r>
      <w:r w:rsidR="00D12D27">
        <w:rPr>
          <w:bCs/>
        </w:rPr>
        <w:t xml:space="preserve">tudent </w:t>
      </w:r>
      <w:r w:rsidR="0035313A">
        <w:rPr>
          <w:bCs/>
        </w:rPr>
        <w:t xml:space="preserve">dysponuje </w:t>
      </w:r>
      <w:r w:rsidR="00AD749C">
        <w:rPr>
          <w:bCs/>
        </w:rPr>
        <w:t>ogólną</w:t>
      </w:r>
      <w:r w:rsidR="0035313A" w:rsidRPr="0035313A">
        <w:rPr>
          <w:bCs/>
        </w:rPr>
        <w:t xml:space="preserve"> wiedz</w:t>
      </w:r>
      <w:r w:rsidR="0035313A">
        <w:rPr>
          <w:bCs/>
        </w:rPr>
        <w:t>ą</w:t>
      </w:r>
      <w:r w:rsidR="0035313A" w:rsidRPr="0035313A">
        <w:rPr>
          <w:bCs/>
        </w:rPr>
        <w:t xml:space="preserve"> o tekstach literatury niderlandzkiej</w:t>
      </w:r>
      <w:r w:rsidR="0035313A">
        <w:rPr>
          <w:bCs/>
        </w:rPr>
        <w:t xml:space="preserve"> objętych tematyką przedmiotu </w:t>
      </w:r>
      <w:r w:rsidR="00C01EBC">
        <w:rPr>
          <w:bCs/>
        </w:rPr>
        <w:t xml:space="preserve">i </w:t>
      </w:r>
      <w:r w:rsidR="0035313A">
        <w:rPr>
          <w:bCs/>
        </w:rPr>
        <w:t xml:space="preserve">w </w:t>
      </w:r>
      <w:r w:rsidR="00AD749C">
        <w:rPr>
          <w:bCs/>
        </w:rPr>
        <w:t>ogólny</w:t>
      </w:r>
      <w:r w:rsidR="0035313A">
        <w:rPr>
          <w:bCs/>
        </w:rPr>
        <w:t xml:space="preserve"> sposób zna wybrane ujęcia teoretyczne</w:t>
      </w:r>
      <w:r w:rsidRPr="00B3330B">
        <w:rPr>
          <w:bCs/>
        </w:rPr>
        <w:t xml:space="preserve">; </w:t>
      </w:r>
      <w:r w:rsidRPr="00B3330B">
        <w:rPr>
          <w:b/>
          <w:i/>
          <w:iCs/>
        </w:rPr>
        <w:t>na ocen</w:t>
      </w:r>
      <w:r w:rsidRPr="0098707D">
        <w:rPr>
          <w:rFonts w:cs="Calibri"/>
          <w:b/>
          <w:i/>
          <w:iCs/>
        </w:rPr>
        <w:t>ę</w:t>
      </w:r>
      <w:r w:rsidRPr="00B3330B">
        <w:rPr>
          <w:b/>
          <w:i/>
          <w:iCs/>
        </w:rPr>
        <w:t xml:space="preserve"> 4:</w:t>
      </w:r>
      <w:r w:rsidRPr="00B3330B">
        <w:rPr>
          <w:bCs/>
        </w:rPr>
        <w:t xml:space="preserve"> </w:t>
      </w:r>
      <w:r w:rsidR="00CD1AB3">
        <w:rPr>
          <w:bCs/>
        </w:rPr>
        <w:t>S</w:t>
      </w:r>
      <w:r w:rsidR="00D12D27">
        <w:rPr>
          <w:bCs/>
        </w:rPr>
        <w:t xml:space="preserve">tudent </w:t>
      </w:r>
      <w:r w:rsidR="0035313A">
        <w:rPr>
          <w:bCs/>
        </w:rPr>
        <w:t xml:space="preserve">dysponuje </w:t>
      </w:r>
      <w:r w:rsidR="007249CF">
        <w:rPr>
          <w:bCs/>
        </w:rPr>
        <w:t>rozszerzoną</w:t>
      </w:r>
      <w:r w:rsidR="0035313A" w:rsidRPr="0035313A">
        <w:rPr>
          <w:bCs/>
        </w:rPr>
        <w:t xml:space="preserve"> wiedz</w:t>
      </w:r>
      <w:r w:rsidR="0035313A">
        <w:rPr>
          <w:bCs/>
        </w:rPr>
        <w:t>ą</w:t>
      </w:r>
      <w:r w:rsidR="0035313A" w:rsidRPr="0035313A">
        <w:rPr>
          <w:bCs/>
        </w:rPr>
        <w:t xml:space="preserve"> o tekstach literatury niderlandzkiej</w:t>
      </w:r>
      <w:r w:rsidR="0035313A">
        <w:rPr>
          <w:bCs/>
        </w:rPr>
        <w:t xml:space="preserve"> objętych tematyką przedmiotu i </w:t>
      </w:r>
      <w:r w:rsidR="00AD749C">
        <w:rPr>
          <w:bCs/>
        </w:rPr>
        <w:t xml:space="preserve">o </w:t>
      </w:r>
      <w:r w:rsidR="0035313A">
        <w:rPr>
          <w:bCs/>
        </w:rPr>
        <w:t>wybran</w:t>
      </w:r>
      <w:r w:rsidR="00AD749C">
        <w:rPr>
          <w:bCs/>
        </w:rPr>
        <w:t>ych</w:t>
      </w:r>
      <w:r w:rsidR="0035313A">
        <w:rPr>
          <w:bCs/>
        </w:rPr>
        <w:t xml:space="preserve"> ujęcia</w:t>
      </w:r>
      <w:r w:rsidR="00AD749C">
        <w:rPr>
          <w:bCs/>
        </w:rPr>
        <w:t>ch</w:t>
      </w:r>
      <w:r w:rsidR="0035313A">
        <w:rPr>
          <w:bCs/>
        </w:rPr>
        <w:t xml:space="preserve"> teoretyczn</w:t>
      </w:r>
      <w:r w:rsidR="00AD749C">
        <w:rPr>
          <w:bCs/>
        </w:rPr>
        <w:t>ych</w:t>
      </w:r>
      <w:r w:rsidR="0035313A">
        <w:rPr>
          <w:bCs/>
        </w:rPr>
        <w:t xml:space="preserve"> i podejścia</w:t>
      </w:r>
      <w:r w:rsidR="00AD749C">
        <w:rPr>
          <w:bCs/>
        </w:rPr>
        <w:t>ch</w:t>
      </w:r>
      <w:r w:rsidR="0035313A">
        <w:rPr>
          <w:bCs/>
        </w:rPr>
        <w:t xml:space="preserve"> metodologiczn</w:t>
      </w:r>
      <w:r w:rsidR="00AD749C">
        <w:rPr>
          <w:bCs/>
        </w:rPr>
        <w:t>ych</w:t>
      </w:r>
      <w:r w:rsidRPr="00B3330B">
        <w:rPr>
          <w:bCs/>
        </w:rPr>
        <w:t xml:space="preserve">; </w:t>
      </w:r>
      <w:r w:rsidRPr="00B3330B">
        <w:rPr>
          <w:b/>
          <w:i/>
          <w:iCs/>
        </w:rPr>
        <w:t>na ocen</w:t>
      </w:r>
      <w:r w:rsidRPr="0098707D">
        <w:rPr>
          <w:rFonts w:cs="Calibri"/>
          <w:b/>
          <w:i/>
          <w:iCs/>
        </w:rPr>
        <w:t>ę</w:t>
      </w:r>
      <w:r w:rsidRPr="00B3330B">
        <w:rPr>
          <w:b/>
          <w:i/>
          <w:iCs/>
        </w:rPr>
        <w:t xml:space="preserve"> 5: </w:t>
      </w:r>
      <w:r w:rsidR="00D61675">
        <w:rPr>
          <w:bCs/>
        </w:rPr>
        <w:t>S</w:t>
      </w:r>
      <w:r w:rsidR="00D12D27">
        <w:rPr>
          <w:bCs/>
        </w:rPr>
        <w:t xml:space="preserve">tudent </w:t>
      </w:r>
      <w:r w:rsidR="0035313A">
        <w:rPr>
          <w:bCs/>
        </w:rPr>
        <w:t xml:space="preserve">dysponuje </w:t>
      </w:r>
      <w:r w:rsidR="00D61675">
        <w:rPr>
          <w:bCs/>
        </w:rPr>
        <w:t>pełną</w:t>
      </w:r>
      <w:r w:rsidR="0035313A" w:rsidRPr="0035313A">
        <w:rPr>
          <w:bCs/>
        </w:rPr>
        <w:t xml:space="preserve"> wiedz</w:t>
      </w:r>
      <w:r w:rsidR="0035313A">
        <w:rPr>
          <w:bCs/>
        </w:rPr>
        <w:t>ą</w:t>
      </w:r>
      <w:r w:rsidR="0035313A" w:rsidRPr="0035313A">
        <w:rPr>
          <w:bCs/>
        </w:rPr>
        <w:t xml:space="preserve"> o tekstach literatury niderlandzkiej</w:t>
      </w:r>
      <w:r w:rsidR="0035313A">
        <w:rPr>
          <w:bCs/>
        </w:rPr>
        <w:t xml:space="preserve"> objętych tematyką przedmiotu </w:t>
      </w:r>
      <w:r w:rsidR="00AD749C">
        <w:rPr>
          <w:bCs/>
        </w:rPr>
        <w:t>oraz o</w:t>
      </w:r>
      <w:r w:rsidR="0035313A">
        <w:rPr>
          <w:bCs/>
        </w:rPr>
        <w:t xml:space="preserve"> wybran</w:t>
      </w:r>
      <w:r w:rsidR="00AD749C">
        <w:rPr>
          <w:bCs/>
        </w:rPr>
        <w:t>ych</w:t>
      </w:r>
      <w:r w:rsidR="0035313A">
        <w:rPr>
          <w:bCs/>
        </w:rPr>
        <w:t xml:space="preserve"> ujęcia</w:t>
      </w:r>
      <w:r w:rsidR="00AD749C">
        <w:rPr>
          <w:bCs/>
        </w:rPr>
        <w:t>ch</w:t>
      </w:r>
      <w:r w:rsidR="0035313A">
        <w:rPr>
          <w:bCs/>
        </w:rPr>
        <w:t xml:space="preserve"> teoretyczn</w:t>
      </w:r>
      <w:r w:rsidR="00AD749C">
        <w:rPr>
          <w:bCs/>
        </w:rPr>
        <w:t>ych</w:t>
      </w:r>
      <w:r w:rsidR="0035313A">
        <w:rPr>
          <w:bCs/>
        </w:rPr>
        <w:t xml:space="preserve"> i podejścia</w:t>
      </w:r>
      <w:r w:rsidR="00AD749C">
        <w:rPr>
          <w:bCs/>
        </w:rPr>
        <w:t>ch</w:t>
      </w:r>
      <w:r w:rsidR="0035313A">
        <w:rPr>
          <w:bCs/>
        </w:rPr>
        <w:t xml:space="preserve"> metodologiczn</w:t>
      </w:r>
      <w:r w:rsidR="00AD749C">
        <w:rPr>
          <w:bCs/>
        </w:rPr>
        <w:t>ych</w:t>
      </w:r>
      <w:r w:rsidR="00D61675">
        <w:rPr>
          <w:bCs/>
        </w:rPr>
        <w:t>.</w:t>
      </w:r>
    </w:p>
    <w:p w:rsidR="006203F1" w:rsidRPr="00B3330B" w:rsidRDefault="006203F1" w:rsidP="006203F1">
      <w:pPr>
        <w:rPr>
          <w:bCs/>
        </w:rPr>
      </w:pPr>
      <w:r w:rsidRPr="00B3330B">
        <w:rPr>
          <w:b/>
          <w:u w:val="single"/>
        </w:rPr>
        <w:t>Kryteria umiej</w:t>
      </w:r>
      <w:r w:rsidRPr="0098707D">
        <w:rPr>
          <w:rFonts w:cs="Calibri"/>
          <w:b/>
          <w:u w:val="single"/>
        </w:rPr>
        <w:t>ę</w:t>
      </w:r>
      <w:r w:rsidRPr="00B3330B">
        <w:rPr>
          <w:b/>
          <w:u w:val="single"/>
        </w:rPr>
        <w:t>tności:</w:t>
      </w:r>
      <w:r w:rsidRPr="00B3330B">
        <w:rPr>
          <w:bCs/>
        </w:rPr>
        <w:t xml:space="preserve"> </w:t>
      </w:r>
      <w:r w:rsidRPr="00B3330B">
        <w:rPr>
          <w:b/>
          <w:i/>
          <w:iCs/>
        </w:rPr>
        <w:t>na ocen</w:t>
      </w:r>
      <w:r w:rsidRPr="0098707D">
        <w:rPr>
          <w:rFonts w:cs="Calibri"/>
          <w:b/>
          <w:i/>
          <w:iCs/>
        </w:rPr>
        <w:t>ę</w:t>
      </w:r>
      <w:r w:rsidRPr="00B3330B">
        <w:rPr>
          <w:b/>
          <w:i/>
          <w:iCs/>
        </w:rPr>
        <w:t xml:space="preserve"> 2</w:t>
      </w:r>
      <w:r w:rsidRPr="00B3330B">
        <w:rPr>
          <w:bCs/>
        </w:rPr>
        <w:t xml:space="preserve"> – </w:t>
      </w:r>
      <w:r w:rsidR="00D61675">
        <w:rPr>
          <w:bCs/>
        </w:rPr>
        <w:t>S</w:t>
      </w:r>
      <w:r w:rsidR="007249CF" w:rsidRPr="00B3330B">
        <w:rPr>
          <w:bCs/>
        </w:rPr>
        <w:t>tudent</w:t>
      </w:r>
      <w:r w:rsidR="007249CF">
        <w:rPr>
          <w:bCs/>
        </w:rPr>
        <w:t xml:space="preserve"> nie </w:t>
      </w:r>
      <w:r w:rsidR="00D61675">
        <w:rPr>
          <w:bCs/>
        </w:rPr>
        <w:t>umie</w:t>
      </w:r>
      <w:r w:rsidR="007249CF">
        <w:rPr>
          <w:bCs/>
        </w:rPr>
        <w:t xml:space="preserve"> </w:t>
      </w:r>
      <w:r w:rsidR="007249CF" w:rsidRPr="00D12D27">
        <w:rPr>
          <w:bCs/>
        </w:rPr>
        <w:t xml:space="preserve">przygotować </w:t>
      </w:r>
      <w:r w:rsidR="00D61675">
        <w:rPr>
          <w:bCs/>
        </w:rPr>
        <w:t>eseju akademickiego na zadany temat w języku niderlandzkim</w:t>
      </w:r>
      <w:r w:rsidRPr="00B3330B">
        <w:rPr>
          <w:bCs/>
        </w:rPr>
        <w:t xml:space="preserve">; </w:t>
      </w:r>
      <w:r w:rsidRPr="00B3330B">
        <w:rPr>
          <w:b/>
          <w:i/>
          <w:iCs/>
        </w:rPr>
        <w:t>na ocen</w:t>
      </w:r>
      <w:r w:rsidRPr="0098707D">
        <w:rPr>
          <w:rFonts w:cs="Calibri"/>
          <w:b/>
          <w:i/>
          <w:iCs/>
        </w:rPr>
        <w:t>ę</w:t>
      </w:r>
      <w:r w:rsidRPr="00B3330B">
        <w:rPr>
          <w:b/>
          <w:i/>
          <w:iCs/>
        </w:rPr>
        <w:t xml:space="preserve"> 3</w:t>
      </w:r>
      <w:r w:rsidRPr="00B3330B">
        <w:rPr>
          <w:bCs/>
        </w:rPr>
        <w:t xml:space="preserve"> – </w:t>
      </w:r>
      <w:r w:rsidR="00D61675">
        <w:rPr>
          <w:bCs/>
        </w:rPr>
        <w:t>s</w:t>
      </w:r>
      <w:r w:rsidRPr="00B3330B">
        <w:rPr>
          <w:bCs/>
        </w:rPr>
        <w:t>tudent</w:t>
      </w:r>
      <w:r w:rsidR="00D12D27">
        <w:rPr>
          <w:bCs/>
        </w:rPr>
        <w:t xml:space="preserve"> potrafi</w:t>
      </w:r>
      <w:r w:rsidR="00D12D27" w:rsidRPr="00D12D27">
        <w:rPr>
          <w:bCs/>
        </w:rPr>
        <w:t xml:space="preserve"> </w:t>
      </w:r>
      <w:r w:rsidR="00D61675" w:rsidRPr="00D12D27">
        <w:rPr>
          <w:bCs/>
        </w:rPr>
        <w:t xml:space="preserve">przygotować </w:t>
      </w:r>
      <w:r w:rsidR="00AD749C">
        <w:rPr>
          <w:bCs/>
        </w:rPr>
        <w:t xml:space="preserve">w języku niderlandzkim </w:t>
      </w:r>
      <w:r w:rsidR="00D61675">
        <w:rPr>
          <w:bCs/>
        </w:rPr>
        <w:t>esej akademicki</w:t>
      </w:r>
      <w:r w:rsidR="00AD749C">
        <w:rPr>
          <w:bCs/>
        </w:rPr>
        <w:t>, który ledwo spełnia kryteria akademickie i merytoryczne</w:t>
      </w:r>
      <w:r w:rsidRPr="00B3330B">
        <w:rPr>
          <w:bCs/>
        </w:rPr>
        <w:t xml:space="preserve">; </w:t>
      </w:r>
      <w:r w:rsidRPr="00B3330B">
        <w:rPr>
          <w:b/>
          <w:i/>
          <w:iCs/>
        </w:rPr>
        <w:t>na ocen</w:t>
      </w:r>
      <w:r w:rsidRPr="0098707D">
        <w:rPr>
          <w:rFonts w:cs="Calibri"/>
          <w:b/>
          <w:i/>
          <w:iCs/>
        </w:rPr>
        <w:t>ę</w:t>
      </w:r>
      <w:r w:rsidRPr="00B3330B">
        <w:rPr>
          <w:b/>
          <w:i/>
          <w:iCs/>
        </w:rPr>
        <w:t xml:space="preserve"> 4: </w:t>
      </w:r>
      <w:r w:rsidR="00C01EBC">
        <w:rPr>
          <w:bCs/>
        </w:rPr>
        <w:t>s</w:t>
      </w:r>
      <w:r w:rsidR="007249CF" w:rsidRPr="00B3330B">
        <w:rPr>
          <w:bCs/>
        </w:rPr>
        <w:t>tudent</w:t>
      </w:r>
      <w:r w:rsidR="007249CF">
        <w:rPr>
          <w:bCs/>
        </w:rPr>
        <w:t xml:space="preserve"> </w:t>
      </w:r>
      <w:r w:rsidR="007249CF" w:rsidRPr="00D12D27">
        <w:rPr>
          <w:bCs/>
        </w:rPr>
        <w:t>umie</w:t>
      </w:r>
      <w:r w:rsidR="007249CF">
        <w:rPr>
          <w:bCs/>
        </w:rPr>
        <w:t xml:space="preserve"> </w:t>
      </w:r>
      <w:r w:rsidR="007249CF" w:rsidRPr="00D12D27">
        <w:rPr>
          <w:bCs/>
        </w:rPr>
        <w:t xml:space="preserve">przygotować </w:t>
      </w:r>
      <w:r w:rsidR="00D61675">
        <w:rPr>
          <w:bCs/>
        </w:rPr>
        <w:t xml:space="preserve">na </w:t>
      </w:r>
      <w:r w:rsidR="00AD749C">
        <w:rPr>
          <w:bCs/>
        </w:rPr>
        <w:t>adekwatnym</w:t>
      </w:r>
      <w:r w:rsidR="00D61675">
        <w:rPr>
          <w:bCs/>
        </w:rPr>
        <w:t xml:space="preserve"> poziomie </w:t>
      </w:r>
      <w:r w:rsidR="00AD749C">
        <w:rPr>
          <w:bCs/>
        </w:rPr>
        <w:t xml:space="preserve">merytorycznym </w:t>
      </w:r>
      <w:r w:rsidR="00D61675">
        <w:rPr>
          <w:bCs/>
        </w:rPr>
        <w:t>esej akademicki na zadany temat w języku niderlandzkim</w:t>
      </w:r>
      <w:r w:rsidRPr="00B3330B">
        <w:rPr>
          <w:bCs/>
        </w:rPr>
        <w:t xml:space="preserve">; </w:t>
      </w:r>
      <w:r w:rsidRPr="00B3330B">
        <w:rPr>
          <w:b/>
          <w:i/>
          <w:iCs/>
        </w:rPr>
        <w:t>na ocen</w:t>
      </w:r>
      <w:r w:rsidRPr="0098707D">
        <w:rPr>
          <w:rFonts w:cs="Calibri"/>
          <w:b/>
          <w:i/>
          <w:iCs/>
        </w:rPr>
        <w:t>ę</w:t>
      </w:r>
      <w:r w:rsidRPr="00B3330B">
        <w:rPr>
          <w:b/>
          <w:i/>
          <w:iCs/>
        </w:rPr>
        <w:t xml:space="preserve"> 5:</w:t>
      </w:r>
      <w:r w:rsidRPr="00B3330B">
        <w:rPr>
          <w:bCs/>
        </w:rPr>
        <w:t xml:space="preserve"> </w:t>
      </w:r>
      <w:r w:rsidR="00D61675">
        <w:rPr>
          <w:bCs/>
        </w:rPr>
        <w:t>s</w:t>
      </w:r>
      <w:r w:rsidR="007249CF" w:rsidRPr="00B3330B">
        <w:rPr>
          <w:bCs/>
        </w:rPr>
        <w:t>tudent</w:t>
      </w:r>
      <w:r w:rsidR="007249CF">
        <w:rPr>
          <w:bCs/>
        </w:rPr>
        <w:t xml:space="preserve"> </w:t>
      </w:r>
      <w:r w:rsidR="007249CF" w:rsidRPr="00D12D27">
        <w:rPr>
          <w:bCs/>
        </w:rPr>
        <w:t xml:space="preserve">umie przygotować </w:t>
      </w:r>
      <w:r w:rsidR="00D61675">
        <w:rPr>
          <w:bCs/>
        </w:rPr>
        <w:t>w pełni zadowalający esej akademicki na zadany temat w języku niderlandzkim</w:t>
      </w:r>
      <w:r w:rsidRPr="00B3330B">
        <w:rPr>
          <w:bCs/>
        </w:rPr>
        <w:t>.</w:t>
      </w:r>
    </w:p>
    <w:p w:rsidR="006203F1" w:rsidRDefault="006203F1" w:rsidP="006203F1">
      <w:pPr>
        <w:rPr>
          <w:bCs/>
        </w:rPr>
      </w:pPr>
      <w:r w:rsidRPr="00B3330B">
        <w:rPr>
          <w:b/>
          <w:u w:val="single"/>
        </w:rPr>
        <w:t>Kryteria kompetencji spo</w:t>
      </w:r>
      <w:r w:rsidRPr="0098707D">
        <w:rPr>
          <w:rFonts w:cs="Calibri"/>
          <w:b/>
          <w:u w:val="single"/>
        </w:rPr>
        <w:t>ł</w:t>
      </w:r>
      <w:r w:rsidRPr="00B3330B">
        <w:rPr>
          <w:b/>
          <w:u w:val="single"/>
        </w:rPr>
        <w:t>ecznyc</w:t>
      </w:r>
      <w:r w:rsidRPr="00C01EBC">
        <w:rPr>
          <w:b/>
          <w:u w:val="single"/>
        </w:rPr>
        <w:t>h:</w:t>
      </w:r>
      <w:r w:rsidRPr="00C01EBC">
        <w:rPr>
          <w:bCs/>
        </w:rPr>
        <w:t xml:space="preserve"> </w:t>
      </w:r>
      <w:r w:rsidRPr="00C01EBC">
        <w:rPr>
          <w:b/>
          <w:i/>
          <w:iCs/>
        </w:rPr>
        <w:t>na ocen</w:t>
      </w:r>
      <w:r w:rsidRPr="0098707D">
        <w:rPr>
          <w:rFonts w:cs="Calibri"/>
          <w:b/>
          <w:i/>
          <w:iCs/>
        </w:rPr>
        <w:t>ę</w:t>
      </w:r>
      <w:r w:rsidRPr="00C01EBC">
        <w:rPr>
          <w:b/>
          <w:i/>
          <w:iCs/>
        </w:rPr>
        <w:t xml:space="preserve"> 2</w:t>
      </w:r>
      <w:r w:rsidRPr="00C01EBC">
        <w:rPr>
          <w:bCs/>
        </w:rPr>
        <w:t xml:space="preserve"> – Brak uczestnictwa w zajęciach lub nadmierna liczba nieusprawiedliwionych nieobecności (</w:t>
      </w:r>
      <w:r w:rsidRPr="00C01EBC">
        <w:rPr>
          <w:b/>
          <w:bCs/>
          <w:u w:val="single"/>
        </w:rPr>
        <w:t>więcej niż 2 razy w semestrze</w:t>
      </w:r>
      <w:r w:rsidRPr="00C01EBC">
        <w:rPr>
          <w:bCs/>
        </w:rPr>
        <w:t xml:space="preserve">), </w:t>
      </w:r>
      <w:r w:rsidR="00C01EBC" w:rsidRPr="00C01EBC">
        <w:rPr>
          <w:bCs/>
        </w:rPr>
        <w:t xml:space="preserve">co przekłada się </w:t>
      </w:r>
      <w:r w:rsidR="00054446">
        <w:rPr>
          <w:bCs/>
        </w:rPr>
        <w:t xml:space="preserve">na </w:t>
      </w:r>
      <w:r w:rsidR="007249CF" w:rsidRPr="00C01EBC">
        <w:rPr>
          <w:bCs/>
        </w:rPr>
        <w:t>nieumiejętność zaplanowania własnej pracy</w:t>
      </w:r>
      <w:r w:rsidRPr="00C01EBC">
        <w:rPr>
          <w:bCs/>
        </w:rPr>
        <w:t xml:space="preserve">; </w:t>
      </w:r>
      <w:r w:rsidRPr="00C01EBC">
        <w:rPr>
          <w:b/>
          <w:i/>
          <w:iCs/>
        </w:rPr>
        <w:t>na ocen</w:t>
      </w:r>
      <w:r w:rsidRPr="0098707D">
        <w:rPr>
          <w:rFonts w:cs="Calibri"/>
          <w:b/>
          <w:i/>
          <w:iCs/>
        </w:rPr>
        <w:t>ę</w:t>
      </w:r>
      <w:r w:rsidRPr="00C01EBC">
        <w:rPr>
          <w:b/>
          <w:i/>
          <w:iCs/>
        </w:rPr>
        <w:t xml:space="preserve"> 3</w:t>
      </w:r>
      <w:r w:rsidR="00AD749C">
        <w:rPr>
          <w:bCs/>
        </w:rPr>
        <w:t xml:space="preserve"> –</w:t>
      </w:r>
      <w:r w:rsidR="00C01EBC" w:rsidRPr="00C01EBC">
        <w:rPr>
          <w:bCs/>
        </w:rPr>
        <w:t xml:space="preserve"> umiejętność zaplanowania własnej pracy</w:t>
      </w:r>
      <w:r w:rsidR="00AD749C">
        <w:rPr>
          <w:bCs/>
        </w:rPr>
        <w:t xml:space="preserve"> jest na podstawowym poziomie</w:t>
      </w:r>
      <w:r w:rsidRPr="00C01EBC">
        <w:rPr>
          <w:bCs/>
        </w:rPr>
        <w:t xml:space="preserve">; </w:t>
      </w:r>
      <w:r w:rsidRPr="00C01EBC">
        <w:rPr>
          <w:b/>
          <w:i/>
          <w:iCs/>
        </w:rPr>
        <w:t>na ocen</w:t>
      </w:r>
      <w:r w:rsidRPr="0098707D">
        <w:rPr>
          <w:rFonts w:cs="Calibri"/>
          <w:b/>
          <w:i/>
          <w:iCs/>
        </w:rPr>
        <w:t>ę</w:t>
      </w:r>
      <w:r w:rsidRPr="00C01EBC">
        <w:rPr>
          <w:b/>
          <w:i/>
          <w:iCs/>
        </w:rPr>
        <w:t xml:space="preserve"> 4: </w:t>
      </w:r>
      <w:r w:rsidRPr="00C01EBC">
        <w:rPr>
          <w:bCs/>
        </w:rPr>
        <w:t xml:space="preserve">Student </w:t>
      </w:r>
      <w:r w:rsidR="00AD749C">
        <w:rPr>
          <w:bCs/>
        </w:rPr>
        <w:t>w dobry ale nie do końca skuteczny</w:t>
      </w:r>
      <w:r w:rsidR="00EB6390" w:rsidRPr="00C01EBC">
        <w:rPr>
          <w:bCs/>
        </w:rPr>
        <w:t xml:space="preserve"> sposób planuje własną pracę</w:t>
      </w:r>
      <w:r w:rsidRPr="00C01EBC">
        <w:rPr>
          <w:bCs/>
        </w:rPr>
        <w:t xml:space="preserve">; </w:t>
      </w:r>
      <w:r w:rsidRPr="00C01EBC">
        <w:rPr>
          <w:b/>
          <w:i/>
          <w:iCs/>
        </w:rPr>
        <w:t>na ocen</w:t>
      </w:r>
      <w:r w:rsidRPr="0098707D">
        <w:rPr>
          <w:rFonts w:cs="Calibri"/>
          <w:b/>
          <w:i/>
          <w:iCs/>
        </w:rPr>
        <w:t>ę</w:t>
      </w:r>
      <w:r w:rsidRPr="00C01EBC">
        <w:rPr>
          <w:b/>
          <w:i/>
          <w:iCs/>
        </w:rPr>
        <w:t xml:space="preserve"> 5:</w:t>
      </w:r>
      <w:r w:rsidRPr="00C01EBC">
        <w:rPr>
          <w:bCs/>
        </w:rPr>
        <w:t xml:space="preserve"> Student </w:t>
      </w:r>
      <w:r w:rsidR="00EB6390" w:rsidRPr="00C01EBC">
        <w:rPr>
          <w:bCs/>
        </w:rPr>
        <w:t>wyśmienicie planuje własną pracę</w:t>
      </w:r>
      <w:r w:rsidRPr="00C01EBC">
        <w:rPr>
          <w:bCs/>
        </w:rPr>
        <w:t>.</w:t>
      </w:r>
    </w:p>
    <w:p w:rsidR="006203F1" w:rsidRPr="00B3330B" w:rsidRDefault="006203F1" w:rsidP="006203F1">
      <w:pPr>
        <w:rPr>
          <w:bCs/>
        </w:rPr>
      </w:pPr>
    </w:p>
    <w:p w:rsidR="006203F1" w:rsidRPr="00B3330B" w:rsidRDefault="006203F1" w:rsidP="006203F1">
      <w:pPr>
        <w:pStyle w:val="Akapitzlist"/>
        <w:numPr>
          <w:ilvl w:val="0"/>
          <w:numId w:val="25"/>
        </w:numPr>
        <w:rPr>
          <w:b/>
        </w:rPr>
      </w:pPr>
      <w:r w:rsidRPr="00B3330B">
        <w:rPr>
          <w:b/>
        </w:rPr>
        <w:t>Obciążenie pracą studenta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4B6A4B" w:rsidRPr="0098707D" w:rsidTr="0098707D">
        <w:tc>
          <w:tcPr>
            <w:tcW w:w="4606" w:type="dxa"/>
            <w:shd w:val="clear" w:color="auto" w:fill="auto"/>
          </w:tcPr>
          <w:p w:rsidR="004B6A4B" w:rsidRPr="0098707D" w:rsidRDefault="004B6A4B" w:rsidP="00174155">
            <w:pPr>
              <w:spacing w:after="0" w:line="240" w:lineRule="auto"/>
            </w:pPr>
            <w:r w:rsidRPr="0098707D">
              <w:t>Forma aktywności studenta</w:t>
            </w:r>
          </w:p>
        </w:tc>
        <w:tc>
          <w:tcPr>
            <w:tcW w:w="4606" w:type="dxa"/>
            <w:shd w:val="clear" w:color="auto" w:fill="auto"/>
          </w:tcPr>
          <w:p w:rsidR="004B6A4B" w:rsidRPr="0098707D" w:rsidRDefault="004B6A4B" w:rsidP="00174155">
            <w:pPr>
              <w:spacing w:after="0" w:line="240" w:lineRule="auto"/>
            </w:pPr>
            <w:r w:rsidRPr="0098707D">
              <w:t>Liczba godzin</w:t>
            </w:r>
          </w:p>
        </w:tc>
      </w:tr>
      <w:tr w:rsidR="004B6A4B" w:rsidRPr="0098707D" w:rsidTr="0098707D">
        <w:tc>
          <w:tcPr>
            <w:tcW w:w="4606" w:type="dxa"/>
            <w:shd w:val="clear" w:color="auto" w:fill="auto"/>
          </w:tcPr>
          <w:p w:rsidR="004B6A4B" w:rsidRPr="0098707D" w:rsidRDefault="004B6A4B" w:rsidP="00174155">
            <w:pPr>
              <w:spacing w:after="0" w:line="240" w:lineRule="auto"/>
            </w:pPr>
            <w:r w:rsidRPr="0098707D">
              <w:t xml:space="preserve">Liczba godzin kontaktowych z nauczycielem </w:t>
            </w:r>
          </w:p>
          <w:p w:rsidR="004B6A4B" w:rsidRPr="0098707D" w:rsidRDefault="004B6A4B" w:rsidP="00174155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:rsidR="004B6A4B" w:rsidRPr="0098707D" w:rsidRDefault="004B6A4B" w:rsidP="00174155">
            <w:pPr>
              <w:spacing w:after="0" w:line="240" w:lineRule="auto"/>
              <w:rPr>
                <w:bCs/>
              </w:rPr>
            </w:pPr>
            <w:r w:rsidRPr="0098707D">
              <w:rPr>
                <w:b/>
              </w:rPr>
              <w:t>30</w:t>
            </w:r>
            <w:r w:rsidRPr="0098707D">
              <w:rPr>
                <w:bCs/>
              </w:rPr>
              <w:t xml:space="preserve"> (S</w:t>
            </w:r>
            <w:r>
              <w:rPr>
                <w:bCs/>
              </w:rPr>
              <w:t>Z</w:t>
            </w:r>
            <w:r w:rsidRPr="0098707D">
              <w:rPr>
                <w:bCs/>
              </w:rPr>
              <w:t xml:space="preserve">) + </w:t>
            </w:r>
            <w:r w:rsidRPr="0098707D">
              <w:rPr>
                <w:b/>
              </w:rPr>
              <w:t>30</w:t>
            </w:r>
            <w:r>
              <w:rPr>
                <w:bCs/>
              </w:rPr>
              <w:t xml:space="preserve"> (</w:t>
            </w:r>
            <w:r w:rsidRPr="0098707D">
              <w:rPr>
                <w:bCs/>
              </w:rPr>
              <w:t>S</w:t>
            </w:r>
            <w:r>
              <w:rPr>
                <w:bCs/>
              </w:rPr>
              <w:t>L</w:t>
            </w:r>
            <w:r w:rsidRPr="0098707D">
              <w:rPr>
                <w:bCs/>
              </w:rPr>
              <w:t>)</w:t>
            </w:r>
          </w:p>
        </w:tc>
      </w:tr>
      <w:tr w:rsidR="004B6A4B" w:rsidRPr="0098707D" w:rsidTr="0098707D">
        <w:tc>
          <w:tcPr>
            <w:tcW w:w="4606" w:type="dxa"/>
            <w:shd w:val="clear" w:color="auto" w:fill="auto"/>
          </w:tcPr>
          <w:p w:rsidR="004B6A4B" w:rsidRPr="0098707D" w:rsidRDefault="004B6A4B" w:rsidP="00174155">
            <w:pPr>
              <w:spacing w:after="0" w:line="240" w:lineRule="auto"/>
            </w:pPr>
            <w:r w:rsidRPr="0098707D">
              <w:t>Liczba godzin indywidualnej pracy studenta</w:t>
            </w:r>
          </w:p>
          <w:p w:rsidR="004B6A4B" w:rsidRPr="0098707D" w:rsidRDefault="004B6A4B" w:rsidP="00174155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:rsidR="004B6A4B" w:rsidRPr="0098707D" w:rsidRDefault="004B6A4B" w:rsidP="00174155">
            <w:pPr>
              <w:spacing w:after="0" w:line="240" w:lineRule="auto"/>
              <w:rPr>
                <w:bCs/>
              </w:rPr>
            </w:pPr>
            <w:r>
              <w:rPr>
                <w:b/>
              </w:rPr>
              <w:t>30</w:t>
            </w:r>
            <w:r w:rsidRPr="00C3080E">
              <w:rPr>
                <w:b/>
              </w:rPr>
              <w:t xml:space="preserve"> </w:t>
            </w:r>
            <w:r>
              <w:rPr>
                <w:bCs/>
              </w:rPr>
              <w:t>(</w:t>
            </w:r>
            <w:r w:rsidRPr="0098707D">
              <w:rPr>
                <w:bCs/>
              </w:rPr>
              <w:t>S</w:t>
            </w:r>
            <w:r>
              <w:rPr>
                <w:bCs/>
              </w:rPr>
              <w:t>Z</w:t>
            </w:r>
            <w:r w:rsidRPr="0098707D">
              <w:rPr>
                <w:bCs/>
              </w:rPr>
              <w:t xml:space="preserve">) + </w:t>
            </w:r>
            <w:r w:rsidRPr="00B13249">
              <w:rPr>
                <w:b/>
              </w:rPr>
              <w:t>30</w:t>
            </w:r>
            <w:r>
              <w:rPr>
                <w:bCs/>
              </w:rPr>
              <w:t xml:space="preserve"> (</w:t>
            </w:r>
            <w:r w:rsidRPr="0098707D">
              <w:rPr>
                <w:bCs/>
              </w:rPr>
              <w:t>S</w:t>
            </w:r>
            <w:r>
              <w:rPr>
                <w:bCs/>
              </w:rPr>
              <w:t>L</w:t>
            </w:r>
            <w:r w:rsidRPr="0098707D">
              <w:rPr>
                <w:bCs/>
              </w:rPr>
              <w:t>)</w:t>
            </w:r>
          </w:p>
        </w:tc>
      </w:tr>
    </w:tbl>
    <w:p w:rsidR="006203F1" w:rsidRPr="00B3330B" w:rsidRDefault="006203F1" w:rsidP="006203F1">
      <w:pPr>
        <w:spacing w:after="0"/>
        <w:rPr>
          <w:b/>
        </w:rPr>
      </w:pPr>
    </w:p>
    <w:p w:rsidR="006203F1" w:rsidRDefault="006203F1" w:rsidP="006203F1">
      <w:pPr>
        <w:pStyle w:val="Akapitzlist"/>
        <w:numPr>
          <w:ilvl w:val="0"/>
          <w:numId w:val="25"/>
        </w:numPr>
        <w:rPr>
          <w:b/>
        </w:rPr>
      </w:pPr>
      <w:r w:rsidRPr="00B3330B">
        <w:rPr>
          <w:b/>
        </w:rPr>
        <w:t>Literatura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97555A" w:rsidRPr="002861CD" w:rsidTr="0097555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5A" w:rsidRPr="002861CD" w:rsidRDefault="0097555A" w:rsidP="005052D3">
            <w:pPr>
              <w:spacing w:after="0" w:line="240" w:lineRule="auto"/>
              <w:rPr>
                <w:b/>
                <w:bCs/>
              </w:rPr>
            </w:pPr>
            <w:r w:rsidRPr="002861CD">
              <w:rPr>
                <w:b/>
                <w:bCs/>
              </w:rPr>
              <w:t>Literatura podstawowa</w:t>
            </w:r>
          </w:p>
        </w:tc>
      </w:tr>
      <w:tr w:rsidR="00A46D35" w:rsidRPr="00C70939" w:rsidTr="0097555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E1" w:rsidRPr="00ED70E1" w:rsidRDefault="00ED70E1" w:rsidP="00ED70E1">
            <w:pPr>
              <w:spacing w:after="0" w:line="240" w:lineRule="auto"/>
              <w:rPr>
                <w:b/>
                <w:bCs/>
                <w:lang w:val="nl-NL"/>
              </w:rPr>
            </w:pPr>
            <w:r w:rsidRPr="00ED70E1">
              <w:rPr>
                <w:b/>
                <w:bCs/>
                <w:lang w:val="nl-NL"/>
              </w:rPr>
              <w:t>Semestr I</w:t>
            </w:r>
          </w:p>
          <w:p w:rsidR="00F20DED" w:rsidRDefault="00F20DED" w:rsidP="00ED70E1">
            <w:pPr>
              <w:spacing w:after="0" w:line="240" w:lineRule="auto"/>
              <w:rPr>
                <w:lang w:val="nl-NL"/>
              </w:rPr>
            </w:pPr>
            <w:r w:rsidRPr="00CF131C">
              <w:rPr>
                <w:bCs/>
                <w:lang w:val="nl-NL"/>
              </w:rPr>
              <w:t>Boven, Erica van, G</w:t>
            </w:r>
            <w:r>
              <w:rPr>
                <w:bCs/>
                <w:lang w:val="nl-NL"/>
              </w:rPr>
              <w:t>illis</w:t>
            </w:r>
            <w:r w:rsidRPr="00CF131C">
              <w:rPr>
                <w:bCs/>
                <w:lang w:val="nl-NL"/>
              </w:rPr>
              <w:t xml:space="preserve"> Dorleijn, </w:t>
            </w:r>
            <w:r w:rsidRPr="00CF131C">
              <w:rPr>
                <w:bCs/>
                <w:i/>
                <w:lang w:val="nl-NL"/>
              </w:rPr>
              <w:t xml:space="preserve">Literair mechaniek. </w:t>
            </w:r>
            <w:r w:rsidRPr="00A46D35">
              <w:rPr>
                <w:bCs/>
                <w:i/>
                <w:lang w:val="nl-NL"/>
              </w:rPr>
              <w:t>Inleiding tot de analyse van verhalen en gedichten</w:t>
            </w:r>
            <w:r>
              <w:rPr>
                <w:bCs/>
                <w:lang w:val="nl-NL"/>
              </w:rPr>
              <w:t>. Bussum 2018.</w:t>
            </w:r>
            <w:r w:rsidRPr="00CF131C">
              <w:rPr>
                <w:lang w:val="nl-NL"/>
              </w:rPr>
              <w:t xml:space="preserve"> </w:t>
            </w:r>
          </w:p>
          <w:p w:rsidR="00F20DED" w:rsidRPr="003179D6" w:rsidRDefault="00F20DED" w:rsidP="00ED70E1">
            <w:pPr>
              <w:spacing w:after="0" w:line="240" w:lineRule="auto"/>
              <w:rPr>
                <w:bCs/>
              </w:rPr>
            </w:pPr>
            <w:r w:rsidRPr="00CF131C">
              <w:rPr>
                <w:bCs/>
                <w:lang w:val="nl-NL"/>
              </w:rPr>
              <w:t xml:space="preserve">Brillenburg Wurth, Kiene, Ann Rigney, </w:t>
            </w:r>
            <w:r w:rsidRPr="00CF131C">
              <w:rPr>
                <w:bCs/>
                <w:i/>
                <w:lang w:val="nl-NL"/>
              </w:rPr>
              <w:t>Het leven van teksten. Een inleiding tot de literatuurwetenschap</w:t>
            </w:r>
            <w:r w:rsidRPr="00CF131C">
              <w:rPr>
                <w:bCs/>
                <w:lang w:val="nl-NL"/>
              </w:rPr>
              <w:t xml:space="preserve">. </w:t>
            </w:r>
            <w:r w:rsidRPr="003179D6">
              <w:rPr>
                <w:bCs/>
              </w:rPr>
              <w:t>Amsterdam 2011.</w:t>
            </w:r>
          </w:p>
          <w:p w:rsidR="0037775A" w:rsidRDefault="0037775A" w:rsidP="00ED70E1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oraz wiersze wybrane współczesnych i dawnych poetów niderlandzkich, np. </w:t>
            </w:r>
          </w:p>
          <w:p w:rsidR="0037775A" w:rsidRDefault="0037775A" w:rsidP="00ED70E1">
            <w:pPr>
              <w:spacing w:after="0" w:line="240" w:lineRule="auto"/>
              <w:rPr>
                <w:bCs/>
              </w:rPr>
            </w:pPr>
            <w:proofErr w:type="spellStart"/>
            <w:r>
              <w:rPr>
                <w:bCs/>
              </w:rPr>
              <w:t>Bloem</w:t>
            </w:r>
            <w:proofErr w:type="spellEnd"/>
            <w:r>
              <w:rPr>
                <w:bCs/>
              </w:rPr>
              <w:t>, J.C., wiersze wybrane</w:t>
            </w:r>
          </w:p>
          <w:p w:rsidR="00F20DED" w:rsidRDefault="00F20DED" w:rsidP="00ED70E1">
            <w:pPr>
              <w:spacing w:after="0" w:line="240" w:lineRule="auto"/>
              <w:rPr>
                <w:bCs/>
              </w:rPr>
            </w:pPr>
            <w:proofErr w:type="spellStart"/>
            <w:r>
              <w:rPr>
                <w:bCs/>
              </w:rPr>
              <w:t>Campert</w:t>
            </w:r>
            <w:proofErr w:type="spellEnd"/>
            <w:r>
              <w:rPr>
                <w:bCs/>
              </w:rPr>
              <w:t>, R., wiersze wybrane.</w:t>
            </w:r>
          </w:p>
          <w:p w:rsidR="00F20DED" w:rsidRDefault="00F20DED" w:rsidP="00ED70E1">
            <w:pPr>
              <w:spacing w:after="0" w:line="240" w:lineRule="auto"/>
              <w:rPr>
                <w:bCs/>
              </w:rPr>
            </w:pPr>
            <w:proofErr w:type="spellStart"/>
            <w:r>
              <w:rPr>
                <w:bCs/>
              </w:rPr>
              <w:t>Dautzenberg</w:t>
            </w:r>
            <w:proofErr w:type="spellEnd"/>
            <w:r>
              <w:rPr>
                <w:bCs/>
              </w:rPr>
              <w:t>, A.H.J., wiersze wybrane.</w:t>
            </w:r>
          </w:p>
          <w:p w:rsidR="00F20DED" w:rsidRDefault="00F20DED" w:rsidP="00ED70E1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Gerhardt, I., wiersze wybrane.</w:t>
            </w:r>
          </w:p>
          <w:p w:rsidR="00F20DED" w:rsidRDefault="00F20DED" w:rsidP="00ED70E1">
            <w:pPr>
              <w:spacing w:after="0" w:line="240" w:lineRule="auto"/>
              <w:rPr>
                <w:bCs/>
              </w:rPr>
            </w:pPr>
            <w:proofErr w:type="spellStart"/>
            <w:r>
              <w:rPr>
                <w:bCs/>
              </w:rPr>
              <w:t>Gezelle</w:t>
            </w:r>
            <w:proofErr w:type="spellEnd"/>
            <w:r>
              <w:rPr>
                <w:bCs/>
              </w:rPr>
              <w:t>, G., wiersze wybrane.</w:t>
            </w:r>
          </w:p>
          <w:p w:rsidR="0037775A" w:rsidRDefault="0037775A" w:rsidP="00ED70E1">
            <w:pPr>
              <w:spacing w:after="0" w:line="240" w:lineRule="auto"/>
              <w:rPr>
                <w:bCs/>
              </w:rPr>
            </w:pPr>
            <w:proofErr w:type="spellStart"/>
            <w:r>
              <w:rPr>
                <w:bCs/>
              </w:rPr>
              <w:t>Hooft</w:t>
            </w:r>
            <w:proofErr w:type="spellEnd"/>
            <w:r>
              <w:rPr>
                <w:bCs/>
              </w:rPr>
              <w:t>, P.C., wiersze wybrane</w:t>
            </w:r>
          </w:p>
          <w:p w:rsidR="00F20DED" w:rsidRDefault="00F20DED" w:rsidP="00ED70E1">
            <w:pPr>
              <w:spacing w:after="0" w:line="240" w:lineRule="auto"/>
              <w:rPr>
                <w:bCs/>
              </w:rPr>
            </w:pPr>
            <w:proofErr w:type="spellStart"/>
            <w:r>
              <w:rPr>
                <w:bCs/>
              </w:rPr>
              <w:t>Hee</w:t>
            </w:r>
            <w:proofErr w:type="spellEnd"/>
            <w:r>
              <w:rPr>
                <w:bCs/>
              </w:rPr>
              <w:t>, Miriam van, wiersze wybrane.</w:t>
            </w:r>
          </w:p>
          <w:p w:rsidR="00F20DED" w:rsidRPr="001D510C" w:rsidRDefault="00F20DED" w:rsidP="00ED70E1">
            <w:pPr>
              <w:spacing w:after="0" w:line="240" w:lineRule="auto"/>
              <w:rPr>
                <w:bCs/>
              </w:rPr>
            </w:pPr>
            <w:r w:rsidRPr="001D510C">
              <w:rPr>
                <w:bCs/>
              </w:rPr>
              <w:t>Herzberg, J., wiersze wybrane</w:t>
            </w:r>
          </w:p>
          <w:p w:rsidR="00F20DED" w:rsidRPr="001D510C" w:rsidRDefault="00F20DED" w:rsidP="00ED70E1">
            <w:pPr>
              <w:spacing w:after="0" w:line="240" w:lineRule="auto"/>
              <w:rPr>
                <w:bCs/>
              </w:rPr>
            </w:pPr>
            <w:proofErr w:type="spellStart"/>
            <w:r>
              <w:rPr>
                <w:bCs/>
              </w:rPr>
              <w:t>Lucebert</w:t>
            </w:r>
            <w:proofErr w:type="spellEnd"/>
            <w:r>
              <w:rPr>
                <w:bCs/>
              </w:rPr>
              <w:t>, wiersze wybrane</w:t>
            </w:r>
          </w:p>
          <w:p w:rsidR="00F20DED" w:rsidRDefault="00F20DED" w:rsidP="00ED70E1">
            <w:pPr>
              <w:spacing w:after="0" w:line="240" w:lineRule="auto"/>
              <w:rPr>
                <w:bCs/>
              </w:rPr>
            </w:pPr>
            <w:proofErr w:type="spellStart"/>
            <w:r>
              <w:rPr>
                <w:bCs/>
              </w:rPr>
              <w:lastRenderedPageBreak/>
              <w:t>Marsman</w:t>
            </w:r>
            <w:proofErr w:type="spellEnd"/>
            <w:r>
              <w:rPr>
                <w:bCs/>
              </w:rPr>
              <w:t>, H., wiersze wybrane</w:t>
            </w:r>
          </w:p>
          <w:p w:rsidR="00F20DED" w:rsidRDefault="00F20DED" w:rsidP="00ED70E1">
            <w:pPr>
              <w:spacing w:after="0" w:line="240" w:lineRule="auto"/>
              <w:rPr>
                <w:bCs/>
              </w:rPr>
            </w:pPr>
            <w:proofErr w:type="spellStart"/>
            <w:r w:rsidRPr="001D510C">
              <w:rPr>
                <w:bCs/>
              </w:rPr>
              <w:t>Nijhoff</w:t>
            </w:r>
            <w:proofErr w:type="spellEnd"/>
            <w:r w:rsidRPr="001D510C">
              <w:rPr>
                <w:bCs/>
              </w:rPr>
              <w:t>, M., wiersze wybrane</w:t>
            </w:r>
          </w:p>
          <w:p w:rsidR="0037775A" w:rsidRPr="001D510C" w:rsidRDefault="0037775A" w:rsidP="00ED70E1">
            <w:pPr>
              <w:spacing w:after="0" w:line="240" w:lineRule="auto"/>
              <w:rPr>
                <w:bCs/>
              </w:rPr>
            </w:pPr>
            <w:proofErr w:type="spellStart"/>
            <w:r>
              <w:rPr>
                <w:bCs/>
              </w:rPr>
              <w:t>Wigman</w:t>
            </w:r>
            <w:proofErr w:type="spellEnd"/>
            <w:r>
              <w:rPr>
                <w:bCs/>
              </w:rPr>
              <w:t>, M., wiersze wybrane</w:t>
            </w:r>
          </w:p>
          <w:p w:rsidR="00ED70E1" w:rsidRPr="00CC2C8C" w:rsidRDefault="00ED70E1" w:rsidP="00ED70E1">
            <w:pPr>
              <w:spacing w:after="0" w:line="240" w:lineRule="auto"/>
              <w:rPr>
                <w:b/>
                <w:bCs/>
              </w:rPr>
            </w:pPr>
            <w:r w:rsidRPr="00CC2C8C">
              <w:rPr>
                <w:b/>
                <w:bCs/>
              </w:rPr>
              <w:t>Semestr II</w:t>
            </w:r>
          </w:p>
          <w:p w:rsidR="00684D4E" w:rsidRDefault="00684D4E" w:rsidP="00684D4E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Boens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Daan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wiersze wybrane. </w:t>
            </w:r>
          </w:p>
          <w:p w:rsidR="00684D4E" w:rsidRDefault="00684D4E" w:rsidP="00684D4E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Brandsma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T. Wybrane teksty na stronie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Writings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of Titus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Brandsma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hyperlink r:id="rId8" w:history="1">
              <w:r>
                <w:rPr>
                  <w:rStyle w:val="Hipercze"/>
                  <w:rFonts w:ascii="Calibri" w:hAnsi="Calibri" w:cs="Calibri"/>
                  <w:sz w:val="22"/>
                  <w:szCs w:val="22"/>
                </w:rPr>
                <w:t>www.titusbrandsmateksten.nl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) </w:t>
            </w:r>
          </w:p>
          <w:p w:rsidR="00684D4E" w:rsidRDefault="00684D4E" w:rsidP="00684D4E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Campert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Remco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wiersze wybrane.</w:t>
            </w:r>
          </w:p>
          <w:p w:rsidR="00684D4E" w:rsidRDefault="00684D4E" w:rsidP="00684D4E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  <w:lang w:val="nl-NL"/>
              </w:rPr>
            </w:pPr>
            <w:r w:rsidRPr="00451F25">
              <w:rPr>
                <w:rFonts w:ascii="Calibri" w:hAnsi="Calibri" w:cs="Calibri"/>
                <w:sz w:val="22"/>
                <w:szCs w:val="22"/>
                <w:lang w:val="nl-NL"/>
              </w:rPr>
              <w:t xml:space="preserve">Brouwers, Jeroen, </w:t>
            </w:r>
            <w:r w:rsidRPr="00451F25">
              <w:rPr>
                <w:rFonts w:ascii="Calibri" w:hAnsi="Calibri" w:cs="Calibri"/>
                <w:i/>
                <w:sz w:val="22"/>
                <w:szCs w:val="22"/>
                <w:lang w:val="nl-NL"/>
              </w:rPr>
              <w:t xml:space="preserve">Bezonken rood </w:t>
            </w:r>
            <w:r w:rsidRPr="00451F25">
              <w:rPr>
                <w:rFonts w:ascii="Calibri" w:hAnsi="Calibri" w:cs="Calibri"/>
                <w:sz w:val="22"/>
                <w:szCs w:val="22"/>
                <w:lang w:val="nl-NL"/>
              </w:rPr>
              <w:t>(dowolne wyd.)</w:t>
            </w:r>
          </w:p>
          <w:p w:rsidR="00684D4E" w:rsidRPr="00451F25" w:rsidRDefault="00684D4E" w:rsidP="00684D4E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  <w:lang w:val="nl-NL"/>
              </w:rPr>
            </w:pPr>
            <w:proofErr w:type="spellStart"/>
            <w:r w:rsidRPr="00AB6112">
              <w:rPr>
                <w:rFonts w:ascii="Calibri" w:hAnsi="Calibri" w:cs="Calibri"/>
                <w:sz w:val="22"/>
                <w:szCs w:val="22"/>
                <w:lang w:val="en-US"/>
              </w:rPr>
              <w:t>Depestel-Martynowski</w:t>
            </w:r>
            <w:proofErr w:type="spellEnd"/>
            <w:r w:rsidRPr="00AB611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, Rita. 2023. </w:t>
            </w:r>
            <w:proofErr w:type="spellStart"/>
            <w:r w:rsidRPr="00AB6112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Liefste</w:t>
            </w:r>
            <w:proofErr w:type="spellEnd"/>
            <w:r w:rsidRPr="00AB6112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 Clara. </w:t>
            </w:r>
            <w:r>
              <w:rPr>
                <w:rFonts w:ascii="Calibri" w:hAnsi="Calibri" w:cs="Calibri"/>
                <w:i/>
                <w:sz w:val="22"/>
                <w:szCs w:val="22"/>
                <w:lang w:val="nl-NL"/>
              </w:rPr>
              <w:t>Brieven van achter het Ijzeren Gordijn</w:t>
            </w:r>
            <w:r>
              <w:rPr>
                <w:rFonts w:ascii="Calibri" w:hAnsi="Calibri" w:cs="Calibri"/>
                <w:sz w:val="22"/>
                <w:szCs w:val="22"/>
                <w:lang w:val="nl-NL"/>
              </w:rPr>
              <w:t xml:space="preserve">. Ertsberg. </w:t>
            </w:r>
            <w:r w:rsidRPr="00451F25">
              <w:rPr>
                <w:rFonts w:ascii="Calibri" w:hAnsi="Calibri" w:cs="Calibri"/>
                <w:sz w:val="22"/>
                <w:szCs w:val="22"/>
                <w:lang w:val="nl-NL"/>
              </w:rPr>
              <w:t xml:space="preserve"> </w:t>
            </w:r>
          </w:p>
          <w:p w:rsidR="00684D4E" w:rsidRPr="00684D4E" w:rsidRDefault="00684D4E" w:rsidP="00684D4E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  <w:lang w:val="nl-NL"/>
              </w:rPr>
            </w:pPr>
            <w:r w:rsidRPr="00684D4E">
              <w:rPr>
                <w:rFonts w:ascii="Calibri" w:hAnsi="Calibri" w:cs="Calibri"/>
                <w:sz w:val="22"/>
                <w:szCs w:val="22"/>
                <w:lang w:val="nl-NL"/>
              </w:rPr>
              <w:t>Gerhardt, Ida, wiersze wybrane.</w:t>
            </w:r>
          </w:p>
          <w:p w:rsidR="00684D4E" w:rsidRPr="00684D4E" w:rsidRDefault="00684D4E" w:rsidP="00684D4E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  <w:lang w:val="nl-NL"/>
              </w:rPr>
            </w:pPr>
            <w:r w:rsidRPr="00684D4E">
              <w:rPr>
                <w:rFonts w:ascii="Calibri" w:hAnsi="Calibri" w:cs="Calibri"/>
                <w:sz w:val="22"/>
                <w:szCs w:val="22"/>
                <w:lang w:val="nl-NL"/>
              </w:rPr>
              <w:t xml:space="preserve">Hazelhoff Roelfzema, E., </w:t>
            </w:r>
            <w:r w:rsidRPr="00684D4E">
              <w:rPr>
                <w:rFonts w:ascii="Calibri" w:hAnsi="Calibri" w:cs="Calibri"/>
                <w:i/>
                <w:sz w:val="22"/>
                <w:szCs w:val="22"/>
                <w:lang w:val="nl-NL"/>
              </w:rPr>
              <w:t>Soldaat van Oranje</w:t>
            </w:r>
            <w:r w:rsidRPr="00684D4E">
              <w:rPr>
                <w:rFonts w:ascii="Calibri" w:hAnsi="Calibri" w:cs="Calibri"/>
                <w:sz w:val="22"/>
                <w:szCs w:val="22"/>
                <w:lang w:val="nl-NL"/>
              </w:rPr>
              <w:t xml:space="preserve"> (dowolne wyd.). </w:t>
            </w:r>
          </w:p>
          <w:p w:rsidR="00684D4E" w:rsidRPr="00451F25" w:rsidRDefault="00684D4E" w:rsidP="00684D4E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  <w:lang w:val="nl-NL"/>
              </w:rPr>
            </w:pPr>
            <w:r w:rsidRPr="00684D4E">
              <w:rPr>
                <w:rFonts w:ascii="Calibri" w:hAnsi="Calibri" w:cs="Calibri"/>
                <w:sz w:val="22"/>
                <w:szCs w:val="22"/>
                <w:lang w:val="nl-NL"/>
              </w:rPr>
              <w:t xml:space="preserve">Hermans, W.F. 1967. </w:t>
            </w:r>
            <w:r w:rsidRPr="00451F25">
              <w:rPr>
                <w:rFonts w:ascii="Calibri" w:hAnsi="Calibri" w:cs="Calibri"/>
                <w:i/>
                <w:sz w:val="22"/>
                <w:szCs w:val="22"/>
                <w:lang w:val="nl-NL"/>
              </w:rPr>
              <w:t>De donkere kamer van Damokles</w:t>
            </w:r>
            <w:r w:rsidRPr="00451F25">
              <w:rPr>
                <w:rFonts w:ascii="Calibri" w:hAnsi="Calibri" w:cs="Calibri"/>
                <w:sz w:val="22"/>
                <w:szCs w:val="22"/>
                <w:lang w:val="nl-NL"/>
              </w:rPr>
              <w:t>, Amsterdam: G.A. van Oorschot</w:t>
            </w:r>
            <w:r>
              <w:rPr>
                <w:rFonts w:ascii="Calibri" w:hAnsi="Calibri" w:cs="Calibri"/>
                <w:sz w:val="22"/>
                <w:szCs w:val="22"/>
                <w:lang w:val="nl-NL"/>
              </w:rPr>
              <w:t xml:space="preserve"> (lub dowolne wyd.)</w:t>
            </w:r>
            <w:r w:rsidRPr="00451F25">
              <w:rPr>
                <w:rFonts w:ascii="Calibri" w:hAnsi="Calibri" w:cs="Calibri"/>
                <w:sz w:val="22"/>
                <w:szCs w:val="22"/>
                <w:lang w:val="nl-NL"/>
              </w:rPr>
              <w:t xml:space="preserve">.  </w:t>
            </w:r>
          </w:p>
          <w:p w:rsidR="00684D4E" w:rsidRDefault="00684D4E" w:rsidP="00684D4E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  <w:lang w:val="nl-NL"/>
              </w:rPr>
            </w:pPr>
            <w:r w:rsidRPr="00451F25">
              <w:rPr>
                <w:rFonts w:ascii="Calibri" w:hAnsi="Calibri" w:cs="Calibri"/>
                <w:sz w:val="22"/>
                <w:szCs w:val="22"/>
                <w:lang w:val="nl-NL"/>
              </w:rPr>
              <w:t xml:space="preserve">Hertmans, Stefan. 2013. </w:t>
            </w:r>
            <w:r w:rsidRPr="00451F25">
              <w:rPr>
                <w:rFonts w:ascii="Calibri" w:hAnsi="Calibri" w:cs="Calibri"/>
                <w:i/>
                <w:sz w:val="22"/>
                <w:szCs w:val="22"/>
                <w:lang w:val="nl-NL"/>
              </w:rPr>
              <w:t>Oorlog en terpentijn</w:t>
            </w:r>
            <w:r w:rsidRPr="00451F25">
              <w:rPr>
                <w:rFonts w:ascii="Calibri" w:hAnsi="Calibri" w:cs="Calibri"/>
                <w:sz w:val="22"/>
                <w:szCs w:val="22"/>
                <w:lang w:val="nl-NL"/>
              </w:rPr>
              <w:t xml:space="preserve">. Amsterdam: De bezige bij. </w:t>
            </w:r>
          </w:p>
          <w:p w:rsidR="00684D4E" w:rsidRPr="00451F25" w:rsidRDefault="00684D4E" w:rsidP="00684D4E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sz w:val="22"/>
                <w:szCs w:val="22"/>
                <w:lang w:val="nl-NL"/>
              </w:rPr>
              <w:t xml:space="preserve">Loo, Tessa de, </w:t>
            </w:r>
            <w:r>
              <w:rPr>
                <w:rFonts w:ascii="Calibri" w:hAnsi="Calibri" w:cs="Calibri"/>
                <w:i/>
                <w:sz w:val="22"/>
                <w:szCs w:val="22"/>
                <w:lang w:val="nl-NL"/>
              </w:rPr>
              <w:t xml:space="preserve">De tweeling </w:t>
            </w:r>
            <w:r>
              <w:rPr>
                <w:rFonts w:ascii="Calibri" w:hAnsi="Calibri" w:cs="Calibri"/>
                <w:sz w:val="22"/>
                <w:szCs w:val="22"/>
                <w:lang w:val="nl-NL"/>
              </w:rPr>
              <w:t>(dowolne wyd.)</w:t>
            </w:r>
          </w:p>
          <w:p w:rsidR="00684D4E" w:rsidRPr="00AB6112" w:rsidRDefault="00684D4E" w:rsidP="00684D4E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B6112">
              <w:rPr>
                <w:rFonts w:ascii="Calibri" w:hAnsi="Calibri" w:cs="Calibri"/>
                <w:sz w:val="22"/>
                <w:szCs w:val="22"/>
              </w:rPr>
              <w:t>Minco</w:t>
            </w:r>
            <w:proofErr w:type="spellEnd"/>
            <w:r w:rsidRPr="00AB6112">
              <w:rPr>
                <w:rFonts w:ascii="Calibri" w:hAnsi="Calibri" w:cs="Calibri"/>
                <w:sz w:val="22"/>
                <w:szCs w:val="22"/>
              </w:rPr>
              <w:t xml:space="preserve">, Marga, </w:t>
            </w:r>
            <w:r w:rsidRPr="00AB611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Het </w:t>
            </w:r>
            <w:proofErr w:type="spellStart"/>
            <w:r w:rsidRPr="00AB6112">
              <w:rPr>
                <w:rFonts w:ascii="Calibri" w:hAnsi="Calibri" w:cs="Calibri"/>
                <w:i/>
                <w:iCs/>
                <w:sz w:val="22"/>
                <w:szCs w:val="22"/>
              </w:rPr>
              <w:t>bittere</w:t>
            </w:r>
            <w:proofErr w:type="spellEnd"/>
            <w:r w:rsidRPr="00AB611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B6112">
              <w:rPr>
                <w:rFonts w:ascii="Calibri" w:hAnsi="Calibri" w:cs="Calibri"/>
                <w:i/>
                <w:iCs/>
                <w:sz w:val="22"/>
                <w:szCs w:val="22"/>
              </w:rPr>
              <w:t>kruid</w:t>
            </w:r>
            <w:proofErr w:type="spellEnd"/>
            <w:r w:rsidRPr="00AB611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AB6112">
              <w:rPr>
                <w:rFonts w:ascii="Calibri" w:hAnsi="Calibri" w:cs="Calibri"/>
                <w:sz w:val="22"/>
                <w:szCs w:val="22"/>
              </w:rPr>
              <w:t>(dowolne wyd.)</w:t>
            </w:r>
          </w:p>
          <w:p w:rsidR="00684D4E" w:rsidRDefault="00684D4E" w:rsidP="00684D4E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Nijhoff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Martinus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wiersze wybrane. </w:t>
            </w:r>
          </w:p>
          <w:p w:rsidR="00684D4E" w:rsidRPr="00AB6112" w:rsidRDefault="00684D4E" w:rsidP="00684D4E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  <w:lang w:val="nl-NL"/>
              </w:rPr>
            </w:pPr>
            <w:r w:rsidRPr="00AB6112">
              <w:rPr>
                <w:rFonts w:ascii="Calibri" w:hAnsi="Calibri" w:cs="Calibri"/>
                <w:sz w:val="22"/>
                <w:szCs w:val="22"/>
                <w:lang w:val="nl-NL"/>
              </w:rPr>
              <w:t>Norel, K., Engelandvaarders (dowolne wyd.)</w:t>
            </w:r>
          </w:p>
          <w:p w:rsidR="00684D4E" w:rsidRDefault="00684D4E" w:rsidP="00684D4E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Oberski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Jona, </w:t>
            </w:r>
            <w:proofErr w:type="spellStart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Kinderjaren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(dowolne wyd.)</w:t>
            </w:r>
          </w:p>
          <w:p w:rsidR="00684D4E" w:rsidRPr="00451F25" w:rsidRDefault="00684D4E" w:rsidP="00684D4E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  <w:lang w:val="nl-NL"/>
              </w:rPr>
            </w:pPr>
            <w:r w:rsidRPr="00451F25">
              <w:rPr>
                <w:rFonts w:ascii="Calibri" w:hAnsi="Calibri" w:cs="Calibri"/>
                <w:sz w:val="22"/>
                <w:szCs w:val="22"/>
                <w:lang w:val="nl-NL"/>
              </w:rPr>
              <w:t xml:space="preserve">Randwijk, H.M. van. 1943. </w:t>
            </w:r>
            <w:r w:rsidRPr="00451F25">
              <w:rPr>
                <w:rFonts w:ascii="Calibri" w:hAnsi="Calibri" w:cs="Calibri"/>
                <w:i/>
                <w:sz w:val="22"/>
                <w:szCs w:val="22"/>
                <w:lang w:val="nl-NL"/>
              </w:rPr>
              <w:t>Celdroom</w:t>
            </w:r>
            <w:r w:rsidRPr="00451F25">
              <w:rPr>
                <w:rFonts w:ascii="Calibri" w:hAnsi="Calibri" w:cs="Calibri"/>
                <w:sz w:val="22"/>
                <w:szCs w:val="22"/>
                <w:lang w:val="nl-NL"/>
              </w:rPr>
              <w:t>, b.m. b.w.</w:t>
            </w:r>
          </w:p>
          <w:p w:rsidR="00684D4E" w:rsidRPr="00451F25" w:rsidRDefault="00684D4E" w:rsidP="00684D4E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  <w:lang w:val="nl-NL"/>
              </w:rPr>
            </w:pPr>
            <w:r w:rsidRPr="00451F25">
              <w:rPr>
                <w:rFonts w:ascii="Calibri" w:hAnsi="Calibri" w:cs="Calibri"/>
                <w:sz w:val="22"/>
                <w:szCs w:val="22"/>
                <w:lang w:val="nl-NL"/>
              </w:rPr>
              <w:t xml:space="preserve">Vestdijk, S. 1981. </w:t>
            </w:r>
            <w:r w:rsidRPr="00451F25">
              <w:rPr>
                <w:rFonts w:ascii="Calibri" w:hAnsi="Calibri" w:cs="Calibri"/>
                <w:i/>
                <w:sz w:val="22"/>
                <w:szCs w:val="22"/>
                <w:lang w:val="nl-NL"/>
              </w:rPr>
              <w:t>Pastorale 1943</w:t>
            </w:r>
            <w:r w:rsidRPr="00451F25">
              <w:rPr>
                <w:rFonts w:ascii="Calibri" w:hAnsi="Calibri" w:cs="Calibri"/>
                <w:sz w:val="22"/>
                <w:szCs w:val="22"/>
                <w:lang w:val="nl-NL"/>
              </w:rPr>
              <w:t xml:space="preserve">, Amsterdam: De Arbeiderspers. </w:t>
            </w:r>
          </w:p>
          <w:p w:rsidR="00684D4E" w:rsidRDefault="00684D4E" w:rsidP="00684D4E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Materiały dostarczone przez prowadzącego (aktualna lista lektur zostanie podana na pierwszych zajęciach)</w:t>
            </w:r>
            <w:r w:rsidRPr="00451F2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F7784F" w:rsidRPr="00684D4E" w:rsidRDefault="00684D4E" w:rsidP="00684D4E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451F25">
              <w:rPr>
                <w:rFonts w:ascii="Calibri" w:hAnsi="Calibri" w:cs="Calibri"/>
                <w:sz w:val="22"/>
                <w:szCs w:val="22"/>
              </w:rPr>
              <w:t>Ekranizacja wybranej powieści</w:t>
            </w:r>
          </w:p>
        </w:tc>
      </w:tr>
      <w:tr w:rsidR="00A46D35" w:rsidRPr="002861CD" w:rsidTr="0097555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D35" w:rsidRPr="002861CD" w:rsidRDefault="00A46D35" w:rsidP="005052D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Literatura uzupełniająca</w:t>
            </w:r>
          </w:p>
        </w:tc>
      </w:tr>
      <w:tr w:rsidR="00A46D35" w:rsidRPr="00451F25" w:rsidTr="0097555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25" w:rsidRPr="00AB6112" w:rsidRDefault="00451F25" w:rsidP="00451F25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  <w:lang w:val="nl-NL"/>
              </w:rPr>
            </w:pPr>
            <w:r w:rsidRPr="00451F25">
              <w:rPr>
                <w:rFonts w:ascii="Calibri" w:hAnsi="Calibri" w:cs="Calibri"/>
                <w:sz w:val="22"/>
                <w:szCs w:val="22"/>
                <w:lang w:val="nl-NL"/>
              </w:rPr>
              <w:t xml:space="preserve">Bel, J. 2015. Bloed en rozen: geschiedenis van de Nederlandse literatuur 1900-1945. </w:t>
            </w:r>
            <w:r w:rsidRPr="00AB6112">
              <w:rPr>
                <w:rFonts w:ascii="Calibri" w:hAnsi="Calibri" w:cs="Calibri"/>
                <w:sz w:val="22"/>
                <w:szCs w:val="22"/>
                <w:lang w:val="nl-NL"/>
              </w:rPr>
              <w:t>Amsterdam: Prometheus / Bert Bakker.</w:t>
            </w:r>
          </w:p>
          <w:p w:rsidR="00451F25" w:rsidRPr="00AB6112" w:rsidRDefault="00451F25" w:rsidP="00451F25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  <w:lang w:val="nl-NL"/>
              </w:rPr>
            </w:pPr>
            <w:r w:rsidRPr="00451F25">
              <w:rPr>
                <w:rFonts w:ascii="Calibri" w:hAnsi="Calibri" w:cs="Calibri"/>
                <w:sz w:val="22"/>
                <w:szCs w:val="22"/>
                <w:lang w:val="nl-NL"/>
              </w:rPr>
              <w:t>Beulens, G. Oranje bloed? Eerste Wereldoorlogpoëzie in vergelijkend perspectief</w:t>
            </w:r>
            <w:r>
              <w:rPr>
                <w:rFonts w:ascii="Calibri" w:hAnsi="Calibri" w:cs="Calibri"/>
                <w:sz w:val="22"/>
                <w:szCs w:val="22"/>
                <w:lang w:val="nl-NL"/>
              </w:rPr>
              <w:t xml:space="preserve">, </w:t>
            </w:r>
            <w:r w:rsidRPr="00451F25">
              <w:rPr>
                <w:i/>
                <w:iCs/>
                <w:lang w:val="nl-NL"/>
              </w:rPr>
              <w:t xml:space="preserve">Internationale Neerlandistiek. </w:t>
            </w:r>
            <w:r w:rsidRPr="00AB6112">
              <w:rPr>
                <w:i/>
                <w:iCs/>
                <w:lang w:val="nl-NL"/>
              </w:rPr>
              <w:t>Jaargang 48</w:t>
            </w:r>
            <w:r w:rsidRPr="00AB6112">
              <w:rPr>
                <w:lang w:val="nl-NL"/>
              </w:rPr>
              <w:t>. Amsterdam University Press, Amsterdam 2010 p. 43-53.</w:t>
            </w:r>
            <w:r w:rsidRPr="00AB6112">
              <w:rPr>
                <w:rFonts w:ascii="Calibri" w:hAnsi="Calibri" w:cs="Calibri"/>
                <w:sz w:val="22"/>
                <w:szCs w:val="22"/>
                <w:lang w:val="nl-NL"/>
              </w:rPr>
              <w:t xml:space="preserve"> </w:t>
            </w:r>
          </w:p>
          <w:p w:rsidR="00684D4E" w:rsidRPr="00684D4E" w:rsidRDefault="00684D4E" w:rsidP="00684D4E">
            <w:pPr>
              <w:spacing w:after="0" w:line="240" w:lineRule="auto"/>
              <w:rPr>
                <w:bCs/>
              </w:rPr>
            </w:pPr>
            <w:r w:rsidRPr="00CF131C">
              <w:rPr>
                <w:bCs/>
                <w:lang w:val="nl-NL"/>
              </w:rPr>
              <w:t xml:space="preserve">Brillenburg Wurth, Kiene, Ann Rigney, </w:t>
            </w:r>
            <w:r w:rsidRPr="00CF131C">
              <w:rPr>
                <w:bCs/>
                <w:i/>
                <w:lang w:val="nl-NL"/>
              </w:rPr>
              <w:t>Het leven van teksten. Een inleiding tot de literatuurwetenschap</w:t>
            </w:r>
            <w:r w:rsidRPr="00CF131C">
              <w:rPr>
                <w:bCs/>
                <w:lang w:val="nl-NL"/>
              </w:rPr>
              <w:t xml:space="preserve">. </w:t>
            </w:r>
            <w:r w:rsidRPr="003179D6">
              <w:rPr>
                <w:bCs/>
              </w:rPr>
              <w:t>Amsterdam 2011.</w:t>
            </w:r>
          </w:p>
        </w:tc>
      </w:tr>
      <w:tr w:rsidR="0097555A" w:rsidRPr="00CF131C" w:rsidTr="0097555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5A" w:rsidRPr="00CF131C" w:rsidRDefault="0097555A" w:rsidP="00050C52">
            <w:pPr>
              <w:spacing w:after="0" w:line="240" w:lineRule="auto"/>
              <w:rPr>
                <w:b/>
                <w:bCs/>
              </w:rPr>
            </w:pPr>
            <w:r w:rsidRPr="00CF131C">
              <w:rPr>
                <w:b/>
                <w:bCs/>
              </w:rPr>
              <w:t>Materiały dostarczone przez prowadzącego (</w:t>
            </w:r>
            <w:r w:rsidR="00050C52">
              <w:rPr>
                <w:b/>
                <w:bCs/>
              </w:rPr>
              <w:t>aktualna</w:t>
            </w:r>
            <w:r w:rsidRPr="00CF131C">
              <w:rPr>
                <w:b/>
                <w:bCs/>
              </w:rPr>
              <w:t xml:space="preserve"> lista lektur zostanie podana na pierwszych zajęciach)</w:t>
            </w:r>
          </w:p>
        </w:tc>
      </w:tr>
    </w:tbl>
    <w:p w:rsidR="006203F1" w:rsidRPr="00577B3E" w:rsidRDefault="006203F1" w:rsidP="005C092A">
      <w:pPr>
        <w:spacing w:after="0"/>
      </w:pPr>
      <w:r w:rsidRPr="00ED70E1">
        <w:rPr>
          <w:b/>
        </w:rPr>
        <w:t>Zajęcia odbywają s</w:t>
      </w:r>
      <w:r>
        <w:rPr>
          <w:b/>
        </w:rPr>
        <w:t xml:space="preserve">ię w formie zdalnej z wykorzystaniem platform cyfrowych MS </w:t>
      </w:r>
      <w:proofErr w:type="spellStart"/>
      <w:r>
        <w:rPr>
          <w:b/>
        </w:rPr>
        <w:t>Teams</w:t>
      </w:r>
      <w:proofErr w:type="spellEnd"/>
      <w:r>
        <w:rPr>
          <w:b/>
        </w:rPr>
        <w:t xml:space="preserve"> oraz </w:t>
      </w:r>
      <w:proofErr w:type="spellStart"/>
      <w:r>
        <w:rPr>
          <w:b/>
        </w:rPr>
        <w:t>Moodle</w:t>
      </w:r>
      <w:proofErr w:type="spellEnd"/>
      <w:r>
        <w:rPr>
          <w:b/>
        </w:rPr>
        <w:t xml:space="preserve">, umożliwiających kształcenie na odległość.  </w:t>
      </w:r>
    </w:p>
    <w:sectPr w:rsidR="006203F1" w:rsidRPr="00577B3E" w:rsidSect="00002A6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968" w:rsidRDefault="00BF2968" w:rsidP="00B04272">
      <w:pPr>
        <w:spacing w:after="0" w:line="240" w:lineRule="auto"/>
      </w:pPr>
      <w:r>
        <w:separator/>
      </w:r>
    </w:p>
  </w:endnote>
  <w:endnote w:type="continuationSeparator" w:id="0">
    <w:p w:rsidR="00BF2968" w:rsidRDefault="00BF2968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968" w:rsidRDefault="00BF2968" w:rsidP="00B04272">
      <w:pPr>
        <w:spacing w:after="0" w:line="240" w:lineRule="auto"/>
      </w:pPr>
      <w:r>
        <w:separator/>
      </w:r>
    </w:p>
  </w:footnote>
  <w:footnote w:type="continuationSeparator" w:id="0">
    <w:p w:rsidR="00BF2968" w:rsidRDefault="00BF2968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:rsidR="00B04272" w:rsidRDefault="00B042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284B64"/>
    <w:multiLevelType w:val="hybridMultilevel"/>
    <w:tmpl w:val="279AB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1D03DD"/>
    <w:multiLevelType w:val="hybridMultilevel"/>
    <w:tmpl w:val="DEA4F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13033E"/>
    <w:multiLevelType w:val="hybridMultilevel"/>
    <w:tmpl w:val="C234F0FC"/>
    <w:lvl w:ilvl="0" w:tplc="AB405E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834E2"/>
    <w:multiLevelType w:val="hybridMultilevel"/>
    <w:tmpl w:val="55BC7B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DD615BC"/>
    <w:multiLevelType w:val="hybridMultilevel"/>
    <w:tmpl w:val="DFD8D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27"/>
  </w:num>
  <w:num w:numId="4">
    <w:abstractNumId w:val="29"/>
  </w:num>
  <w:num w:numId="5">
    <w:abstractNumId w:val="8"/>
  </w:num>
  <w:num w:numId="6">
    <w:abstractNumId w:val="28"/>
  </w:num>
  <w:num w:numId="7">
    <w:abstractNumId w:val="7"/>
  </w:num>
  <w:num w:numId="8">
    <w:abstractNumId w:val="22"/>
  </w:num>
  <w:num w:numId="9">
    <w:abstractNumId w:val="2"/>
  </w:num>
  <w:num w:numId="10">
    <w:abstractNumId w:val="14"/>
  </w:num>
  <w:num w:numId="11">
    <w:abstractNumId w:val="17"/>
  </w:num>
  <w:num w:numId="12">
    <w:abstractNumId w:val="9"/>
  </w:num>
  <w:num w:numId="13">
    <w:abstractNumId w:val="26"/>
  </w:num>
  <w:num w:numId="14">
    <w:abstractNumId w:val="25"/>
  </w:num>
  <w:num w:numId="15">
    <w:abstractNumId w:val="0"/>
  </w:num>
  <w:num w:numId="16">
    <w:abstractNumId w:val="21"/>
  </w:num>
  <w:num w:numId="17">
    <w:abstractNumId w:val="12"/>
  </w:num>
  <w:num w:numId="18">
    <w:abstractNumId w:val="19"/>
  </w:num>
  <w:num w:numId="19">
    <w:abstractNumId w:val="13"/>
  </w:num>
  <w:num w:numId="20">
    <w:abstractNumId w:val="4"/>
  </w:num>
  <w:num w:numId="21">
    <w:abstractNumId w:val="16"/>
  </w:num>
  <w:num w:numId="22">
    <w:abstractNumId w:val="18"/>
  </w:num>
  <w:num w:numId="23">
    <w:abstractNumId w:val="10"/>
  </w:num>
  <w:num w:numId="24">
    <w:abstractNumId w:val="5"/>
  </w:num>
  <w:num w:numId="25">
    <w:abstractNumId w:val="24"/>
  </w:num>
  <w:num w:numId="26">
    <w:abstractNumId w:val="1"/>
  </w:num>
  <w:num w:numId="27">
    <w:abstractNumId w:val="11"/>
  </w:num>
  <w:num w:numId="28">
    <w:abstractNumId w:val="20"/>
  </w:num>
  <w:num w:numId="29">
    <w:abstractNumId w:val="3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259"/>
    <w:rsid w:val="00002A69"/>
    <w:rsid w:val="000035CF"/>
    <w:rsid w:val="000153A0"/>
    <w:rsid w:val="000332D4"/>
    <w:rsid w:val="000351F2"/>
    <w:rsid w:val="00040A5C"/>
    <w:rsid w:val="00047D65"/>
    <w:rsid w:val="00050C52"/>
    <w:rsid w:val="00051764"/>
    <w:rsid w:val="00054446"/>
    <w:rsid w:val="0005709E"/>
    <w:rsid w:val="0005788D"/>
    <w:rsid w:val="00081DCB"/>
    <w:rsid w:val="00083988"/>
    <w:rsid w:val="00084ADA"/>
    <w:rsid w:val="000B3BEC"/>
    <w:rsid w:val="000B3C43"/>
    <w:rsid w:val="000B54EE"/>
    <w:rsid w:val="000E4378"/>
    <w:rsid w:val="000F3EBE"/>
    <w:rsid w:val="00104F1D"/>
    <w:rsid w:val="001051F5"/>
    <w:rsid w:val="00115BF8"/>
    <w:rsid w:val="00140E9D"/>
    <w:rsid w:val="001928D3"/>
    <w:rsid w:val="00195817"/>
    <w:rsid w:val="001A261B"/>
    <w:rsid w:val="001A5D37"/>
    <w:rsid w:val="001B3D0B"/>
    <w:rsid w:val="001C0192"/>
    <w:rsid w:val="001C278A"/>
    <w:rsid w:val="001D510C"/>
    <w:rsid w:val="001D6588"/>
    <w:rsid w:val="002035C9"/>
    <w:rsid w:val="00216EC6"/>
    <w:rsid w:val="00253F60"/>
    <w:rsid w:val="0027490D"/>
    <w:rsid w:val="002754C6"/>
    <w:rsid w:val="002778F0"/>
    <w:rsid w:val="00285C66"/>
    <w:rsid w:val="00290A3A"/>
    <w:rsid w:val="002A1CCA"/>
    <w:rsid w:val="002C3D9F"/>
    <w:rsid w:val="002C5084"/>
    <w:rsid w:val="002C5D93"/>
    <w:rsid w:val="002C734E"/>
    <w:rsid w:val="002D1A52"/>
    <w:rsid w:val="002E4A05"/>
    <w:rsid w:val="002F2985"/>
    <w:rsid w:val="00304259"/>
    <w:rsid w:val="003179D6"/>
    <w:rsid w:val="00317BBA"/>
    <w:rsid w:val="00320B0D"/>
    <w:rsid w:val="00323823"/>
    <w:rsid w:val="0033369E"/>
    <w:rsid w:val="0033749E"/>
    <w:rsid w:val="003478E3"/>
    <w:rsid w:val="003501E6"/>
    <w:rsid w:val="0035313A"/>
    <w:rsid w:val="00372079"/>
    <w:rsid w:val="0037775A"/>
    <w:rsid w:val="00385BF6"/>
    <w:rsid w:val="003C27BE"/>
    <w:rsid w:val="003C473D"/>
    <w:rsid w:val="003C65DA"/>
    <w:rsid w:val="003D1CB5"/>
    <w:rsid w:val="003D4626"/>
    <w:rsid w:val="003E3E9C"/>
    <w:rsid w:val="00404161"/>
    <w:rsid w:val="004051F6"/>
    <w:rsid w:val="0041184C"/>
    <w:rsid w:val="00447C5A"/>
    <w:rsid w:val="00450FA6"/>
    <w:rsid w:val="00451F25"/>
    <w:rsid w:val="00480BD2"/>
    <w:rsid w:val="00483B69"/>
    <w:rsid w:val="004948AC"/>
    <w:rsid w:val="004B691F"/>
    <w:rsid w:val="004B6A4B"/>
    <w:rsid w:val="004B6F7B"/>
    <w:rsid w:val="004D61F2"/>
    <w:rsid w:val="004E2DB4"/>
    <w:rsid w:val="004F0887"/>
    <w:rsid w:val="004F61F2"/>
    <w:rsid w:val="004F73CF"/>
    <w:rsid w:val="00500465"/>
    <w:rsid w:val="00512D02"/>
    <w:rsid w:val="00516CF5"/>
    <w:rsid w:val="00556FCA"/>
    <w:rsid w:val="00572A6A"/>
    <w:rsid w:val="00573EB9"/>
    <w:rsid w:val="00577B3E"/>
    <w:rsid w:val="00581DC8"/>
    <w:rsid w:val="0058245F"/>
    <w:rsid w:val="00583DB9"/>
    <w:rsid w:val="005947B9"/>
    <w:rsid w:val="005A3D71"/>
    <w:rsid w:val="005B2B7B"/>
    <w:rsid w:val="005C092A"/>
    <w:rsid w:val="005D4C42"/>
    <w:rsid w:val="005E5A83"/>
    <w:rsid w:val="005F3F06"/>
    <w:rsid w:val="00601E36"/>
    <w:rsid w:val="00607D33"/>
    <w:rsid w:val="006203F1"/>
    <w:rsid w:val="00624030"/>
    <w:rsid w:val="0064215D"/>
    <w:rsid w:val="006534C9"/>
    <w:rsid w:val="0066271E"/>
    <w:rsid w:val="0066437A"/>
    <w:rsid w:val="00684D4E"/>
    <w:rsid w:val="00685044"/>
    <w:rsid w:val="006C1DB7"/>
    <w:rsid w:val="006D7562"/>
    <w:rsid w:val="006F3BDD"/>
    <w:rsid w:val="006F427E"/>
    <w:rsid w:val="006F7D78"/>
    <w:rsid w:val="007139EE"/>
    <w:rsid w:val="00721756"/>
    <w:rsid w:val="007249CF"/>
    <w:rsid w:val="00732E45"/>
    <w:rsid w:val="00757261"/>
    <w:rsid w:val="00757C87"/>
    <w:rsid w:val="00762C3B"/>
    <w:rsid w:val="00770853"/>
    <w:rsid w:val="00776B96"/>
    <w:rsid w:val="007841B3"/>
    <w:rsid w:val="007874F4"/>
    <w:rsid w:val="007A2C64"/>
    <w:rsid w:val="007A2F1F"/>
    <w:rsid w:val="007A4186"/>
    <w:rsid w:val="007A68E4"/>
    <w:rsid w:val="007B32F8"/>
    <w:rsid w:val="007B42A0"/>
    <w:rsid w:val="007C6176"/>
    <w:rsid w:val="007D0038"/>
    <w:rsid w:val="007D6295"/>
    <w:rsid w:val="007F40F2"/>
    <w:rsid w:val="00800298"/>
    <w:rsid w:val="00802239"/>
    <w:rsid w:val="008039E1"/>
    <w:rsid w:val="008215CC"/>
    <w:rsid w:val="0085215E"/>
    <w:rsid w:val="00856938"/>
    <w:rsid w:val="008710B3"/>
    <w:rsid w:val="00873405"/>
    <w:rsid w:val="00895CBC"/>
    <w:rsid w:val="008B55D8"/>
    <w:rsid w:val="008B778E"/>
    <w:rsid w:val="008E2C5B"/>
    <w:rsid w:val="008E4017"/>
    <w:rsid w:val="008E771A"/>
    <w:rsid w:val="00901C48"/>
    <w:rsid w:val="009115CA"/>
    <w:rsid w:val="00915EEA"/>
    <w:rsid w:val="009168BF"/>
    <w:rsid w:val="0091732E"/>
    <w:rsid w:val="00921C07"/>
    <w:rsid w:val="00933F07"/>
    <w:rsid w:val="00937FF2"/>
    <w:rsid w:val="0094482B"/>
    <w:rsid w:val="00947516"/>
    <w:rsid w:val="00950D5E"/>
    <w:rsid w:val="009654FF"/>
    <w:rsid w:val="00974AD0"/>
    <w:rsid w:val="0097555A"/>
    <w:rsid w:val="0098707D"/>
    <w:rsid w:val="009A621A"/>
    <w:rsid w:val="009B6B2B"/>
    <w:rsid w:val="009C56E5"/>
    <w:rsid w:val="009C5B54"/>
    <w:rsid w:val="009D424F"/>
    <w:rsid w:val="00A13B3A"/>
    <w:rsid w:val="00A32334"/>
    <w:rsid w:val="00A40520"/>
    <w:rsid w:val="00A412BA"/>
    <w:rsid w:val="00A4175D"/>
    <w:rsid w:val="00A449AB"/>
    <w:rsid w:val="00A46D35"/>
    <w:rsid w:val="00A5036D"/>
    <w:rsid w:val="00A6219B"/>
    <w:rsid w:val="00A64592"/>
    <w:rsid w:val="00A7503C"/>
    <w:rsid w:val="00A8259B"/>
    <w:rsid w:val="00A91E44"/>
    <w:rsid w:val="00AB6112"/>
    <w:rsid w:val="00AC748E"/>
    <w:rsid w:val="00AD749C"/>
    <w:rsid w:val="00AE1189"/>
    <w:rsid w:val="00B04272"/>
    <w:rsid w:val="00B13249"/>
    <w:rsid w:val="00B3330B"/>
    <w:rsid w:val="00B73A70"/>
    <w:rsid w:val="00B817A1"/>
    <w:rsid w:val="00B87FDC"/>
    <w:rsid w:val="00B92AD2"/>
    <w:rsid w:val="00B966E0"/>
    <w:rsid w:val="00BC4DCB"/>
    <w:rsid w:val="00BD58F9"/>
    <w:rsid w:val="00BD7F37"/>
    <w:rsid w:val="00BE454D"/>
    <w:rsid w:val="00BF2968"/>
    <w:rsid w:val="00C01EBC"/>
    <w:rsid w:val="00C04FB4"/>
    <w:rsid w:val="00C118D5"/>
    <w:rsid w:val="00C2405C"/>
    <w:rsid w:val="00C2790F"/>
    <w:rsid w:val="00C3080E"/>
    <w:rsid w:val="00C37A43"/>
    <w:rsid w:val="00C52E02"/>
    <w:rsid w:val="00C70939"/>
    <w:rsid w:val="00C748B5"/>
    <w:rsid w:val="00C85DB7"/>
    <w:rsid w:val="00C91C0E"/>
    <w:rsid w:val="00C94D36"/>
    <w:rsid w:val="00C961A5"/>
    <w:rsid w:val="00CA5B7B"/>
    <w:rsid w:val="00CB06A0"/>
    <w:rsid w:val="00CC2C8C"/>
    <w:rsid w:val="00CC4AC2"/>
    <w:rsid w:val="00CD1AB3"/>
    <w:rsid w:val="00CD7096"/>
    <w:rsid w:val="00CF131C"/>
    <w:rsid w:val="00D0427C"/>
    <w:rsid w:val="00D06015"/>
    <w:rsid w:val="00D12D27"/>
    <w:rsid w:val="00D17EA9"/>
    <w:rsid w:val="00D20723"/>
    <w:rsid w:val="00D27DDC"/>
    <w:rsid w:val="00D406F6"/>
    <w:rsid w:val="00D410DA"/>
    <w:rsid w:val="00D41C3C"/>
    <w:rsid w:val="00D513B8"/>
    <w:rsid w:val="00D61675"/>
    <w:rsid w:val="00DA0C50"/>
    <w:rsid w:val="00DB781E"/>
    <w:rsid w:val="00DC7BE3"/>
    <w:rsid w:val="00DE282D"/>
    <w:rsid w:val="00DE43B6"/>
    <w:rsid w:val="00DF0159"/>
    <w:rsid w:val="00E17AD4"/>
    <w:rsid w:val="00E35724"/>
    <w:rsid w:val="00E42AC9"/>
    <w:rsid w:val="00E432EB"/>
    <w:rsid w:val="00E43C97"/>
    <w:rsid w:val="00E451A7"/>
    <w:rsid w:val="00E45448"/>
    <w:rsid w:val="00E50823"/>
    <w:rsid w:val="00E52F09"/>
    <w:rsid w:val="00E62BE9"/>
    <w:rsid w:val="00E70EEB"/>
    <w:rsid w:val="00E72DB8"/>
    <w:rsid w:val="00E76C83"/>
    <w:rsid w:val="00E922F3"/>
    <w:rsid w:val="00E96B7D"/>
    <w:rsid w:val="00EB360B"/>
    <w:rsid w:val="00EB6390"/>
    <w:rsid w:val="00EC3328"/>
    <w:rsid w:val="00EC4E91"/>
    <w:rsid w:val="00ED70E1"/>
    <w:rsid w:val="00EE29DB"/>
    <w:rsid w:val="00F20DED"/>
    <w:rsid w:val="00F27F41"/>
    <w:rsid w:val="00F31074"/>
    <w:rsid w:val="00F31A47"/>
    <w:rsid w:val="00F35F28"/>
    <w:rsid w:val="00F54F71"/>
    <w:rsid w:val="00F602CE"/>
    <w:rsid w:val="00F7784F"/>
    <w:rsid w:val="00F81353"/>
    <w:rsid w:val="00F81F5F"/>
    <w:rsid w:val="00F81F6F"/>
    <w:rsid w:val="00FA50B3"/>
    <w:rsid w:val="00FC6CE1"/>
    <w:rsid w:val="00FE3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A6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CF13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F13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32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6203F1"/>
  </w:style>
  <w:style w:type="character" w:styleId="Uwydatnienie">
    <w:name w:val="Emphasis"/>
    <w:uiPriority w:val="20"/>
    <w:qFormat/>
    <w:rsid w:val="006203F1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2D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12D2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12D27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E70E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E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70E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EE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70EEB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F131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CF131C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8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1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9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tusbrandsmateksten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E7AAA-A8A0-4704-B9C4-B5B610988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1531</Words>
  <Characters>9190</Characters>
  <Application>Microsoft Office Word</Application>
  <DocSecurity>0</DocSecurity>
  <Lines>76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Palackeho v Olomouci</Company>
  <LinksUpToDate>false</LinksUpToDate>
  <CharactersWithSpaces>10700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Marcin Polkowski</cp:lastModifiedBy>
  <cp:revision>5</cp:revision>
  <cp:lastPrinted>2019-01-23T11:10:00Z</cp:lastPrinted>
  <dcterms:created xsi:type="dcterms:W3CDTF">2024-02-19T11:55:00Z</dcterms:created>
  <dcterms:modified xsi:type="dcterms:W3CDTF">2024-02-19T12:34:00Z</dcterms:modified>
</cp:coreProperties>
</file>