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25" w:type="dxa"/>
        <w:jc w:val="left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714"/>
        <w:gridCol w:w="3286"/>
        <w:gridCol w:w="339"/>
        <w:gridCol w:w="984"/>
        <w:gridCol w:w="2301"/>
      </w:tblGrid>
      <w:tr>
        <w:trPr/>
        <w:tc>
          <w:tcPr>
            <w:tcW w:w="96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hd w:val="clear" w:color="auto" w:fill="DDDDDD"/>
              <w:jc w:val="center"/>
              <w:rPr/>
            </w:pPr>
            <w:r>
              <w:rPr>
                <w:rFonts w:cs="Calibri" w:ascii="Calibri" w:hAnsi="Calibri"/>
                <w:b/>
                <w:bCs/>
              </w:rPr>
              <w:t>Sprawozdanie z realizacji dotacji z budżetu grantowego Rektora KUL</w:t>
            </w:r>
          </w:p>
          <w:p>
            <w:pPr>
              <w:pStyle w:val="Zawartotabeli"/>
              <w:widowControl w:val="false"/>
              <w:shd w:val="clear" w:color="auto" w:fill="DDDDDD"/>
              <w:jc w:val="center"/>
              <w:rPr/>
            </w:pPr>
            <w:r>
              <w:rPr>
                <w:rFonts w:cs="Calibri" w:ascii="Calibri" w:hAnsi="Calibri"/>
                <w:b/>
              </w:rPr>
              <w:t>na finansowanie działań wspierających dydaktykę</w:t>
            </w:r>
          </w:p>
        </w:tc>
      </w:tr>
      <w:tr>
        <w:trPr/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Nazwa jednostki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Osoba wnioskująca</w:t>
            </w:r>
          </w:p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(imię i nazwisko)</w:t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e-mail</w:t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Numer telefonu kontaktowego</w:t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hd w:val="clear" w:color="auto" w:fill="DDDDDD"/>
              <w:jc w:val="center"/>
              <w:rPr/>
            </w:pPr>
            <w:r>
              <w:rPr>
                <w:rFonts w:cs="Calibri" w:ascii="Calibri" w:hAnsi="Calibri"/>
                <w:b/>
                <w:bCs/>
              </w:rPr>
              <w:t>Opis zrealizowanego grantu</w:t>
            </w:r>
          </w:p>
        </w:tc>
      </w:tr>
      <w:tr>
        <w:trPr/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Standard1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Tytuł grantu/wydarzenia promocyjnego</w:t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Data/terminy oraz miejsce realizacji grantu</w:t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Zaplanowany cel oraz stopień jego realizacji</w:t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Charakterystyka zrealizowanych działań</w:t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769" w:hRule="atLeast"/>
        </w:trPr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Wskazanie jaka grupy beneficjentów ostatecznie brała udział w grancie (w tym liczba osób)</w:t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hd w:val="clear" w:color="auto" w:fill="DDDDDD"/>
              <w:jc w:val="center"/>
              <w:rPr/>
            </w:pPr>
            <w:r>
              <w:rPr>
                <w:rFonts w:cs="Calibri" w:ascii="Calibri" w:hAnsi="Calibri"/>
                <w:b/>
                <w:bCs/>
              </w:rPr>
              <w:t>Zestawienie zrealizowanych wydatków</w:t>
            </w:r>
          </w:p>
        </w:tc>
      </w:tr>
      <w:tr>
        <w:trPr>
          <w:trHeight w:val="272" w:hRule="atLeast"/>
        </w:trPr>
        <w:tc>
          <w:tcPr>
            <w:tcW w:w="2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36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Wydatek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Ilość</w:t>
            </w:r>
          </w:p>
        </w:tc>
        <w:tc>
          <w:tcPr>
            <w:tcW w:w="2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Poniesiony koszt</w:t>
            </w:r>
          </w:p>
        </w:tc>
      </w:tr>
      <w:tr>
        <w:trPr>
          <w:trHeight w:val="2904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b/>
                <w:bCs/>
              </w:rPr>
              <w:t>Łącznie na realizację grantu wydano:</w:t>
            </w:r>
          </w:p>
        </w:tc>
      </w:tr>
      <w:tr>
        <w:trPr/>
        <w:tc>
          <w:tcPr>
            <w:tcW w:w="27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 xml:space="preserve">Ocena merytoryczna grantu </w:t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  <w:t>Należy wskazać czy i w jaki sposób realizacja grantu przyczyniła się do podniesienia jakości kształcenia</w:t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9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418" w:leader="none"/>
              </w:tabs>
              <w:spacing w:before="2" w:after="0"/>
              <w:ind w:left="43" w:right="141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Oświadczam, że grant został zrealizowany, a środki wydane zgodnie z wnioskiem</w:t>
            </w:r>
          </w:p>
          <w:p>
            <w:pPr>
              <w:pStyle w:val="Normal"/>
              <w:tabs>
                <w:tab w:val="clear" w:pos="709"/>
                <w:tab w:val="left" w:pos="1418" w:leader="none"/>
              </w:tabs>
              <w:spacing w:before="2" w:after="0"/>
              <w:ind w:left="43" w:right="141"/>
              <w:jc w:val="right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>………………………………………</w:t>
            </w: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1418" w:leader="none"/>
              </w:tabs>
              <w:spacing w:before="2" w:after="0"/>
              <w:ind w:left="43" w:right="141"/>
              <w:jc w:val="right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>Podpis wnioskodawcy</w:t>
            </w:r>
          </w:p>
        </w:tc>
      </w:tr>
      <w:tr>
        <w:trPr/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 xml:space="preserve">Data i podpis osoby wnioskującej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sz w:val="18"/>
                <w:szCs w:val="18"/>
              </w:rPr>
              <w:t>(§ 2 ust. 1 Regulaminu)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i/>
                <w:iCs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/>
                <w:i/>
                <w:iCs/>
              </w:rPr>
            </w:r>
          </w:p>
        </w:tc>
        <w:tc>
          <w:tcPr>
            <w:tcW w:w="36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 xml:space="preserve">Data i podpis </w:t>
            </w:r>
            <w:r>
              <w:rPr>
                <w:rFonts w:cs="Calibri" w:ascii="Calibri" w:hAnsi="Calibri"/>
                <w:i/>
                <w:iCs/>
              </w:rPr>
              <w:t>dziekana</w:t>
            </w:r>
          </w:p>
          <w:p>
            <w:pPr>
              <w:pStyle w:val="Zawartotabeli"/>
              <w:widowControl w:val="false"/>
              <w:rPr/>
            </w:pPr>
            <w:r>
              <w:rPr>
                <w:rFonts w:cs="Calibri" w:ascii="Calibri" w:hAnsi="Calibri"/>
                <w:i/>
                <w:iCs/>
                <w:sz w:val="18"/>
                <w:szCs w:val="18"/>
              </w:rPr>
              <w:t>(§2 ust. 1 pkt 2) Regulaminu)</w:t>
            </w:r>
          </w:p>
        </w:tc>
      </w:tr>
    </w:tbl>
    <w:p>
      <w:pPr>
        <w:pStyle w:val="Standard1"/>
        <w:spacing w:lineRule="atLeast" w:line="10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1"/>
        <w:spacing w:lineRule="atLeast" w:line="10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1"/>
        <w:spacing w:lineRule="atLeast" w:line="10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Wypełnia Komisja Oceniająca</w:t>
      </w:r>
    </w:p>
    <w:p>
      <w:pPr>
        <w:pStyle w:val="Standard1"/>
        <w:spacing w:lineRule="auto" w:line="360"/>
        <w:jc w:val="both"/>
        <w:rPr/>
      </w:pPr>
      <w:r>
        <w:rPr>
          <w:rFonts w:cs="Calibri" w:ascii="Calibri" w:hAnsi="Calibri"/>
        </w:rPr>
        <w:t>Zgodnie z regulaminem dotacji z budżetu grantowego Rektora KUL na finansowanie działań wspierających dydaktykę sprawozdanie zostało zweryfikowane pozytywnie/negatywnie na posiedzeniu Komisji Oceniającej w dniu ..................……………..</w:t>
      </w:r>
    </w:p>
    <w:p>
      <w:pPr>
        <w:pStyle w:val="Standard1"/>
        <w:spacing w:lineRule="auto" w:line="360"/>
        <w:jc w:val="both"/>
        <w:rPr/>
      </w:pPr>
      <w:r>
        <w:rPr>
          <w:rFonts w:cs="Calibri" w:ascii="Calibri" w:hAnsi="Calibri"/>
        </w:rPr>
        <w:t>Uwagi Członków Komisji:</w:t>
      </w:r>
    </w:p>
    <w:p>
      <w:pPr>
        <w:pStyle w:val="Standard1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1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1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1"/>
        <w:spacing w:lineRule="atLeast" w:line="100"/>
        <w:rPr/>
      </w:pPr>
      <w:r>
        <w:rPr>
          <w:rFonts w:cs="Calibri" w:ascii="Calibri" w:hAnsi="Calibri"/>
        </w:rPr>
        <w:t>Lublin, dnia ...................……………...                           ..............................................................................</w:t>
      </w:r>
      <w:bookmarkStart w:id="0" w:name="_GoBack"/>
      <w:bookmarkEnd w:id="0"/>
    </w:p>
    <w:p>
      <w:pPr>
        <w:pStyle w:val="Standard1"/>
        <w:spacing w:lineRule="atLeast" w:line="100"/>
        <w:rPr/>
      </w:pPr>
      <w:r>
        <w:rPr>
          <w:rFonts w:cs="Calibri" w:ascii="Calibri" w:hAnsi="Calibri"/>
        </w:rPr>
        <w:tab/>
        <w:tab/>
        <w:tab/>
        <w:tab/>
        <w:tab/>
        <w:tab/>
        <w:tab/>
      </w:r>
    </w:p>
    <w:p>
      <w:pPr>
        <w:pStyle w:val="Standard1"/>
        <w:spacing w:lineRule="atLeast" w:line="100"/>
        <w:jc w:val="both"/>
        <w:rPr/>
      </w:pPr>
      <w:r>
        <w:rPr>
          <w:rFonts w:cs="Calibri" w:ascii="Calibri" w:hAnsi="Calibri"/>
        </w:rPr>
        <w:t xml:space="preserve">            </w:t>
      </w:r>
      <w:r>
        <w:rPr>
          <w:rFonts w:cs="Calibri" w:ascii="Calibri" w:hAnsi="Calibri"/>
        </w:rPr>
        <w:tab/>
        <w:tab/>
        <w:tab/>
        <w:tab/>
        <w:tab/>
        <w:tab/>
        <w:tab/>
        <w:tab/>
        <w:tab/>
        <w:t xml:space="preserve">  (Przewodniczący Komisji)</w:t>
      </w:r>
    </w:p>
    <w:p>
      <w:pPr>
        <w:pStyle w:val="Standard1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FootnoteSymbol" w:customStyle="1">
    <w:name w:val="Footnote Symbol"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18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18"/>
    </w:rPr>
  </w:style>
  <w:style w:type="character" w:styleId="TekstdymkaZnak" w:customStyle="1">
    <w:name w:val="Tekst dymka Znak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NagwekZnak" w:customStyle="1">
    <w:name w:val="Nagłówek Znak"/>
    <w:basedOn w:val="DefaultParagraphFont"/>
    <w:qFormat/>
    <w:rsid w:val="00d16b37"/>
    <w:rPr>
      <w:rFonts w:ascii="Liberation Sans" w:hAnsi="Liberation Sans" w:eastAsia="Microsoft YaHei" w:cs="Arial"/>
      <w:kern w:val="2"/>
      <w:sz w:val="28"/>
      <w:szCs w:val="28"/>
    </w:rPr>
  </w:style>
  <w:style w:type="character" w:styleId="TekstpodstawowyZnak" w:customStyle="1">
    <w:name w:val="Tekst podstawowy Znak"/>
    <w:basedOn w:val="DefaultParagraphFont"/>
    <w:link w:val="Textbody1"/>
    <w:uiPriority w:val="99"/>
    <w:semiHidden/>
    <w:qFormat/>
    <w:rsid w:val="00d16b37"/>
    <w:rPr>
      <w:szCs w:val="21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d16b37"/>
    <w:pPr>
      <w:spacing w:before="0" w:after="120"/>
    </w:pPr>
    <w:rPr>
      <w:szCs w:val="21"/>
    </w:rPr>
  </w:style>
  <w:style w:type="paragraph" w:styleId="List">
    <w:name w:val="List"/>
    <w:basedOn w:val="Textbody1"/>
    <w:pPr/>
    <w:rPr/>
  </w:style>
  <w:style w:type="paragraph" w:styleId="Caption">
    <w:name w:val="Caption"/>
    <w:basedOn w:val="Standard1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1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Nagwek1" w:customStyle="1">
    <w:name w:val="Nagłówek1"/>
    <w:basedOn w:val="Standard1"/>
    <w:next w:val="Textbody1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1" w:customStyle="1">
    <w:name w:val="Text body1"/>
    <w:basedOn w:val="Standard1"/>
    <w:qFormat/>
    <w:pPr>
      <w:spacing w:lineRule="auto" w:line="288" w:before="0" w:after="140"/>
    </w:pPr>
    <w:rPr/>
  </w:style>
  <w:style w:type="paragraph" w:styleId="Zawartotabeli" w:customStyle="1">
    <w:name w:val="Zawartość tabeli"/>
    <w:basedOn w:val="Standard"/>
    <w:qFormat/>
    <w:rsid w:val="00d16b37"/>
    <w:pPr>
      <w:suppressLineNumbers/>
    </w:pPr>
    <w:rPr>
      <w:kern w:val="2"/>
    </w:rPr>
  </w:style>
  <w:style w:type="paragraph" w:styleId="Footnote" w:customStyle="1">
    <w:name w:val="Footnote"/>
    <w:basedOn w:val="Standard1"/>
    <w:qFormat/>
    <w:pPr>
      <w:suppressLineNumbers/>
      <w:ind w:hanging="339" w:left="339"/>
    </w:pPr>
    <w:rPr>
      <w:sz w:val="20"/>
      <w:szCs w:val="20"/>
    </w:rPr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AnnotationText">
    <w:name w:val="Annotation Text"/>
    <w:basedOn w:val="Standard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rsid w:val="00d16b37"/>
    <w:pPr>
      <w:keepNext w:val="true"/>
      <w:widowControl/>
      <w:spacing w:before="240" w:after="12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ListParagraph">
    <w:name w:val="List Paragraph"/>
    <w:basedOn w:val="Normal"/>
    <w:uiPriority w:val="1"/>
    <w:qFormat/>
    <w:rsid w:val="00d16b37"/>
    <w:pPr>
      <w:suppressAutoHyphens w:val="false"/>
      <w:ind w:hanging="360" w:left="1558"/>
      <w:textAlignment w:val="auto"/>
    </w:pPr>
    <w:rPr>
      <w:rFonts w:ascii="Calibri" w:hAnsi="Calibri" w:eastAsia="Calibri" w:cs="Calibri"/>
      <w:kern w:val="0"/>
      <w:sz w:val="22"/>
      <w:szCs w:val="22"/>
      <w:lang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LibreOffice/24.2.7.2$Windows_X86_64 LibreOffice_project/ee3885777aa7032db5a9b65deec9457448a91162</Application>
  <AppVersion>15.0000</AppVersion>
  <Pages>2</Pages>
  <Words>159</Words>
  <Characters>1218</Characters>
  <CharactersWithSpaces>1403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2026-02-11T09:13:00Z</dcterms:created>
  <dc:creator>pracownik</dc:creator>
  <dc:description/>
  <dc:language>pl-PL</dc:language>
  <cp:lastModifiedBy>Anna Hałas</cp:lastModifiedBy>
  <dcterms:modified xsi:type="dcterms:W3CDTF">2026-03-03T11:42:00Z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0x010100C6F0CCBC194C8647A5293974FF58AB92</vt:lpwstr>
  </property>
</Properties>
</file>