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3A" w:rsidRDefault="00E2333A" w:rsidP="009B7163">
      <w:pPr>
        <w:spacing w:line="276" w:lineRule="auto"/>
        <w:rPr>
          <w:rFonts w:cs="Times New Roman"/>
          <w:bCs/>
        </w:rPr>
      </w:pPr>
    </w:p>
    <w:p w:rsidR="00E2333A" w:rsidRDefault="00E2333A" w:rsidP="00E2333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after="120"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autoSpaceDE w:val="0"/>
              <w:spacing w:after="120"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Nazwa jednostki:</w:t>
            </w:r>
          </w:p>
          <w:p w:rsidR="00E2333A" w:rsidRPr="007E7761" w:rsidRDefault="00E2333A" w:rsidP="00E95752">
            <w:pPr>
              <w:spacing w:after="12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>Wydział Nauk Humanistycznych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>Instytut Historii</w:t>
            </w:r>
          </w:p>
          <w:p w:rsidR="00E2333A" w:rsidRPr="007E7761" w:rsidRDefault="00E2333A" w:rsidP="00E95752">
            <w:pPr>
              <w:spacing w:after="24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>Katedra Historii Najnowszej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Nazwa kierunku (specjalności):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Historia (studia stacjonarne I stopnia, rok III)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Nazwa przedmiotu: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</w:p>
          <w:p w:rsidR="00E2333A" w:rsidRPr="007E7761" w:rsidRDefault="00E2333A" w:rsidP="00E95752">
            <w:pPr>
              <w:spacing w:after="240"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7E7761">
              <w:rPr>
                <w:b/>
                <w:sz w:val="22"/>
                <w:szCs w:val="22"/>
              </w:rPr>
              <w:t>Historia powszechna XX wieku. Obóz państw komunistycznych, 1944-1991 - konwersatorium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Przedmioty wprowadzające (</w:t>
            </w:r>
            <w:proofErr w:type="spellStart"/>
            <w:r w:rsidRPr="007E7761">
              <w:rPr>
                <w:rFonts w:eastAsia="Garamond" w:cs="Times New Roman"/>
                <w:bCs/>
                <w:i/>
                <w:sz w:val="22"/>
                <w:szCs w:val="22"/>
              </w:rPr>
              <w:t>prerekwizyty</w:t>
            </w:r>
            <w:proofErr w:type="spellEnd"/>
            <w:r w:rsidRPr="007E7761">
              <w:rPr>
                <w:rFonts w:eastAsia="Garamond" w:cs="Times New Roman"/>
                <w:bCs/>
                <w:sz w:val="22"/>
                <w:szCs w:val="22"/>
              </w:rPr>
              <w:t>) oraz wymagania wstępne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Podstawowa wiedza z zakresu historii powszechnej XX wieku.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autoSpaceDE w:val="0"/>
              <w:spacing w:after="120"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Liczba godzin zajęć dydaktycznych: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60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spacing w:after="12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9909AA" w:rsidP="009909AA">
            <w:pPr>
              <w:spacing w:after="12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Założenia i cele przedmiotu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7E7761">
              <w:rPr>
                <w:sz w:val="22"/>
                <w:szCs w:val="22"/>
                <w:u w:val="single"/>
              </w:rPr>
              <w:t>Cele zajęć:</w:t>
            </w:r>
          </w:p>
          <w:p w:rsidR="00E2333A" w:rsidRPr="007E7761" w:rsidRDefault="00E2333A" w:rsidP="00E95752">
            <w:pPr>
              <w:jc w:val="both"/>
              <w:rPr>
                <w:sz w:val="22"/>
                <w:szCs w:val="22"/>
              </w:rPr>
            </w:pPr>
            <w:r w:rsidRPr="007E7761">
              <w:rPr>
                <w:sz w:val="22"/>
                <w:szCs w:val="22"/>
              </w:rPr>
              <w:t>Celem przedmiotu jest przybliżenie studentom najważniejszych problemów z zakresu historii powszechnej XX wieku, w odniesieniu do państw bloku komunistycznego. Słuchacze powinni znać podstawowe pojęcia z zakresu polityki międzynarodowej, relacjonują konflikty i problemy obozu państw komunistycznych oraz ich kontakty z Zachodem. Zdobyta wiedza przygotowuje studentów do poznania i zrozumienia założeń i uwarunkowań współczesnej polityki międzynarodowej.</w:t>
            </w:r>
          </w:p>
          <w:p w:rsidR="00E2333A" w:rsidRPr="007E7761" w:rsidRDefault="00E2333A" w:rsidP="00E95752">
            <w:pPr>
              <w:jc w:val="both"/>
              <w:rPr>
                <w:sz w:val="22"/>
                <w:szCs w:val="22"/>
              </w:rPr>
            </w:pPr>
          </w:p>
          <w:p w:rsidR="00E2333A" w:rsidRPr="007E7761" w:rsidRDefault="00E2333A" w:rsidP="00E9575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7E7761">
              <w:rPr>
                <w:sz w:val="22"/>
                <w:szCs w:val="22"/>
                <w:u w:val="single"/>
              </w:rPr>
              <w:t>Efekty kształcenia: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7761">
              <w:rPr>
                <w:b/>
                <w:sz w:val="22"/>
                <w:szCs w:val="22"/>
              </w:rPr>
              <w:t>Wiedza: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7761">
              <w:rPr>
                <w:sz w:val="22"/>
                <w:szCs w:val="22"/>
              </w:rPr>
              <w:t>Student: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7761">
              <w:rPr>
                <w:sz w:val="22"/>
                <w:szCs w:val="22"/>
              </w:rPr>
              <w:t>1. Potrafi zdefiniować podstawowe pojęcia używane w polityce międzynarodowej.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7761">
              <w:rPr>
                <w:sz w:val="22"/>
                <w:szCs w:val="22"/>
              </w:rPr>
              <w:t>2. Posiada wiedzę o genezie konfliktów politycznych i wojskowych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7761">
              <w:rPr>
                <w:sz w:val="22"/>
                <w:szCs w:val="22"/>
              </w:rPr>
              <w:t>3. Potrafi rozpoznać powiązać wydarzenia aktualne z przeszłością.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7761">
              <w:rPr>
                <w:b/>
                <w:sz w:val="22"/>
                <w:szCs w:val="22"/>
              </w:rPr>
              <w:t>Umiejętności: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7761">
              <w:rPr>
                <w:sz w:val="22"/>
                <w:szCs w:val="22"/>
              </w:rPr>
              <w:t>1. Posiada umiejętność analizowania przyczyn i konsekwencji konfliktów międzynarodowych.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7761">
              <w:rPr>
                <w:sz w:val="22"/>
                <w:szCs w:val="22"/>
              </w:rPr>
              <w:t>2. Potrafi przedstawić swoje stanowisko w kwestii decyzji politycznych mocarstw światowych.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7761">
              <w:rPr>
                <w:sz w:val="22"/>
                <w:szCs w:val="22"/>
              </w:rPr>
              <w:t xml:space="preserve">3. Posiada umiejętność samodzielnego zaprezentowania własnych wniosków 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7761">
              <w:rPr>
                <w:sz w:val="22"/>
                <w:szCs w:val="22"/>
              </w:rPr>
              <w:t>4. Potrafi samodzielnie wyszukiwać informacje potrzebne do uczestnictwa w dyskusji.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7761">
              <w:rPr>
                <w:b/>
                <w:sz w:val="22"/>
                <w:szCs w:val="22"/>
              </w:rPr>
              <w:t>Postawy (inne kompetencje):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7761">
              <w:rPr>
                <w:sz w:val="22"/>
                <w:szCs w:val="22"/>
              </w:rPr>
              <w:t>1. Dba o poprawność i formę wypowiedzi.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7761">
              <w:rPr>
                <w:sz w:val="22"/>
                <w:szCs w:val="22"/>
              </w:rPr>
              <w:lastRenderedPageBreak/>
              <w:t>2. Jest otwarty na poglądy innych, potrafi kulturalnie dyskutować.</w:t>
            </w:r>
            <w:r w:rsidRPr="007E7761">
              <w:rPr>
                <w:sz w:val="22"/>
                <w:szCs w:val="22"/>
              </w:rPr>
              <w:br/>
              <w:t>3. Posiada świadomość znaczenia historii dla wydarzeń współczesnych.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lastRenderedPageBreak/>
              <w:t>Metody i pomoce dydaktyczne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-dyskusja dydaktyczna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 xml:space="preserve">- użycie komputera i projektora multimedialnego 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 praca ze źródłem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7E7761">
              <w:rPr>
                <w:rFonts w:cs="Times New Roman"/>
                <w:bCs/>
                <w:sz w:val="22"/>
                <w:szCs w:val="22"/>
              </w:rPr>
              <w:t>referaty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 projekcja fragmentów filmów dokumentalnych i fabularnych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Forma i warunki zaliczenia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-frekwencja -10%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 referat - 20%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</w:t>
            </w:r>
            <w:r>
              <w:rPr>
                <w:rFonts w:cs="Times New Roman"/>
                <w:bCs/>
                <w:sz w:val="22"/>
                <w:szCs w:val="22"/>
              </w:rPr>
              <w:t xml:space="preserve"> aktywność na zajęciach </w:t>
            </w:r>
            <w:r w:rsidRPr="007E7761">
              <w:rPr>
                <w:rFonts w:cs="Times New Roman"/>
                <w:bCs/>
                <w:sz w:val="22"/>
                <w:szCs w:val="22"/>
              </w:rPr>
              <w:t>– 20%</w:t>
            </w:r>
          </w:p>
          <w:p w:rsidR="00E2333A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 kolokwium pisemne – 50%</w:t>
            </w:r>
          </w:p>
          <w:p w:rsidR="000042E4" w:rsidRDefault="000042E4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0042E4" w:rsidRDefault="000042E4" w:rsidP="00E95752">
            <w:pPr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Dopuszczalne 2 nieobecności w semestrze.</w:t>
            </w:r>
          </w:p>
          <w:p w:rsidR="000042E4" w:rsidRPr="000042E4" w:rsidRDefault="000042E4" w:rsidP="00E95752">
            <w:pPr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2333A" w:rsidRPr="00FF2E93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Treści programowe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09" w:rsidRDefault="00CA7D09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E2333A" w:rsidRDefault="00E2333A" w:rsidP="00E957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333A">
              <w:rPr>
                <w:rFonts w:cs="Times New Roman"/>
                <w:bCs/>
                <w:sz w:val="22"/>
                <w:szCs w:val="22"/>
              </w:rPr>
              <w:t>1.</w:t>
            </w:r>
            <w:r w:rsidRPr="00E2333A">
              <w:rPr>
                <w:sz w:val="22"/>
                <w:szCs w:val="22"/>
              </w:rPr>
              <w:t xml:space="preserve"> Zajęcia organizacyjne </w:t>
            </w:r>
          </w:p>
          <w:p w:rsidR="00E2333A" w:rsidRPr="00E2333A" w:rsidRDefault="00E2333A" w:rsidP="00E95752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2333A">
              <w:rPr>
                <w:rFonts w:cs="Times New Roman"/>
                <w:bCs/>
                <w:sz w:val="22"/>
                <w:szCs w:val="22"/>
              </w:rPr>
              <w:t>2. Geneza zimnej wojny</w:t>
            </w:r>
          </w:p>
          <w:p w:rsidR="00E2333A" w:rsidRPr="00E2333A" w:rsidRDefault="00E2333A" w:rsidP="00E9575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3. </w:t>
            </w:r>
            <w:r w:rsidR="008C20BD">
              <w:rPr>
                <w:rFonts w:cs="Times New Roman"/>
                <w:bCs/>
                <w:sz w:val="22"/>
                <w:szCs w:val="22"/>
              </w:rPr>
              <w:t>Tworzenie bloku wschodniego</w:t>
            </w:r>
          </w:p>
          <w:p w:rsidR="008C20BD" w:rsidRPr="00E2333A" w:rsidRDefault="00843B1A" w:rsidP="008C20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2333A" w:rsidRPr="00E2333A">
              <w:rPr>
                <w:sz w:val="22"/>
                <w:szCs w:val="22"/>
              </w:rPr>
              <w:t xml:space="preserve">. </w:t>
            </w:r>
            <w:r w:rsidR="008C20BD" w:rsidRPr="00E2333A">
              <w:rPr>
                <w:sz w:val="22"/>
                <w:szCs w:val="22"/>
              </w:rPr>
              <w:t>Rozpad Niemiec po II wojnie światowej</w:t>
            </w:r>
          </w:p>
          <w:p w:rsidR="00E2333A" w:rsidRDefault="00E2333A" w:rsidP="00E957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-BoldMT" w:eastAsia="Calibri" w:hAnsi="TimesNewRomanPS-BoldMT" w:cs="TimesNewRomanPS-BoldMT"/>
                <w:bCs/>
                <w:kern w:val="0"/>
                <w:sz w:val="22"/>
                <w:szCs w:val="22"/>
                <w:lang w:eastAsia="en-US" w:bidi="ar-SA"/>
              </w:rPr>
            </w:pPr>
            <w:r w:rsidRPr="00E2333A">
              <w:rPr>
                <w:rFonts w:ascii="TimesNewRomanPS-ItalicMT" w:eastAsia="Calibri" w:hAnsi="TimesNewRomanPS-ItalicMT" w:cs="TimesNewRomanPS-ItalicMT"/>
                <w:iCs/>
                <w:kern w:val="0"/>
                <w:sz w:val="22"/>
                <w:szCs w:val="22"/>
                <w:lang w:eastAsia="en-US" w:bidi="ar-SA"/>
              </w:rPr>
              <w:t xml:space="preserve">5. </w:t>
            </w:r>
            <w:r w:rsidRPr="00E2333A">
              <w:rPr>
                <w:rFonts w:ascii="TimesNewRomanPS-BoldMT" w:eastAsia="Calibri" w:hAnsi="TimesNewRomanPS-BoldMT" w:cs="TimesNewRomanPS-BoldMT"/>
                <w:bCs/>
                <w:kern w:val="0"/>
                <w:sz w:val="22"/>
                <w:szCs w:val="22"/>
                <w:lang w:eastAsia="en-US" w:bidi="ar-SA"/>
              </w:rPr>
              <w:t>System komunistyczny w Europie Środkowo-Wschodniej (przykład Polski)</w:t>
            </w:r>
          </w:p>
          <w:p w:rsidR="008C20BD" w:rsidRPr="00E2333A" w:rsidRDefault="008C20BD" w:rsidP="00E957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-BoldMT" w:eastAsia="Calibri" w:hAnsi="TimesNewRomanPS-BoldMT" w:cs="TimesNewRomanPS-BoldMT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NewRomanPS-BoldMT" w:eastAsia="Calibri" w:hAnsi="TimesNewRomanPS-BoldMT" w:cs="TimesNewRomanPS-BoldMT"/>
                <w:bCs/>
                <w:kern w:val="0"/>
                <w:sz w:val="22"/>
                <w:szCs w:val="22"/>
                <w:lang w:eastAsia="en-US" w:bidi="ar-SA"/>
              </w:rPr>
              <w:t>6. Odwilż i jej granice</w:t>
            </w:r>
          </w:p>
          <w:p w:rsidR="00E2333A" w:rsidRPr="00E2333A" w:rsidRDefault="008C20BD" w:rsidP="00E957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22"/>
                <w:szCs w:val="22"/>
                <w:lang w:eastAsia="en-US" w:bidi="ar-SA"/>
              </w:rPr>
              <w:t>7</w:t>
            </w:r>
            <w:r w:rsidR="00E2333A" w:rsidRPr="00E2333A">
              <w:rPr>
                <w:rFonts w:ascii="TimesNewRomanPSMT" w:eastAsia="Calibri" w:hAnsi="TimesNewRomanPSMT" w:cs="TimesNewRomanPSMT"/>
                <w:kern w:val="0"/>
                <w:sz w:val="22"/>
                <w:szCs w:val="22"/>
                <w:lang w:eastAsia="en-US" w:bidi="ar-SA"/>
              </w:rPr>
              <w:t>. Rok 1956 w Polsce i na Węgrzech</w:t>
            </w:r>
          </w:p>
          <w:p w:rsidR="00E2333A" w:rsidRPr="00E2333A" w:rsidRDefault="008C20BD" w:rsidP="00E957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kern w:val="0"/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</w:rPr>
              <w:t>8</w:t>
            </w:r>
            <w:r w:rsidR="00E2333A" w:rsidRPr="00E2333A">
              <w:rPr>
                <w:rFonts w:ascii="TimesNewRomanPSMT" w:eastAsia="Calibri" w:hAnsi="TimesNewRomanPSMT" w:cs="TimesNewRomanPSMT"/>
                <w:kern w:val="0"/>
                <w:sz w:val="22"/>
                <w:szCs w:val="22"/>
                <w:lang w:eastAsia="en-US" w:bidi="ar-SA"/>
              </w:rPr>
              <w:t>. Dojście Fidela Castro do władzy i kryzys kubański</w:t>
            </w:r>
          </w:p>
          <w:p w:rsidR="00E2333A" w:rsidRDefault="008C20BD" w:rsidP="008C20B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2333A" w:rsidRPr="00E233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Praska wiosna</w:t>
            </w:r>
          </w:p>
          <w:p w:rsidR="00843B1A" w:rsidRDefault="00843B1A" w:rsidP="008C20B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="0034725B">
              <w:rPr>
                <w:sz w:val="22"/>
                <w:szCs w:val="22"/>
              </w:rPr>
              <w:t>Polityka powstrzymywania</w:t>
            </w:r>
          </w:p>
          <w:p w:rsidR="0034725B" w:rsidRDefault="0034725B" w:rsidP="008C20B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„Negocjacje z komunistami”</w:t>
            </w:r>
          </w:p>
          <w:p w:rsidR="0034725B" w:rsidRDefault="0034725B" w:rsidP="008C20B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Wojna w Wietnamie</w:t>
            </w:r>
          </w:p>
          <w:p w:rsidR="0034725B" w:rsidRDefault="0034725B" w:rsidP="008C20B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CA7D09">
              <w:rPr>
                <w:sz w:val="22"/>
                <w:szCs w:val="22"/>
                <w:u w:val="single"/>
              </w:rPr>
              <w:t>Kolokwium pisemne</w:t>
            </w:r>
          </w:p>
          <w:p w:rsidR="0034725B" w:rsidRPr="00E2333A" w:rsidRDefault="0034725B" w:rsidP="008C20B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2"/>
                <w:szCs w:val="22"/>
              </w:rPr>
              <w:t xml:space="preserve">14. Mur berliński </w:t>
            </w:r>
          </w:p>
          <w:p w:rsidR="00E2333A" w:rsidRDefault="00843B1A" w:rsidP="008C20BD">
            <w:pPr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  <w:r w:rsidR="0034725B">
              <w:rPr>
                <w:kern w:val="0"/>
                <w:sz w:val="22"/>
                <w:szCs w:val="22"/>
                <w:lang w:eastAsia="en-US" w:bidi="ar-SA"/>
              </w:rPr>
              <w:t>5</w:t>
            </w:r>
            <w:r w:rsidR="00E2333A" w:rsidRPr="00E2333A">
              <w:rPr>
                <w:kern w:val="0"/>
                <w:sz w:val="22"/>
                <w:szCs w:val="22"/>
                <w:lang w:eastAsia="en-US" w:bidi="ar-SA"/>
              </w:rPr>
              <w:t xml:space="preserve">. Rewolucja społeczna i ideowo </w:t>
            </w:r>
            <w:r w:rsidR="008C20BD">
              <w:rPr>
                <w:kern w:val="0"/>
                <w:sz w:val="22"/>
                <w:szCs w:val="22"/>
                <w:lang w:eastAsia="en-US" w:bidi="ar-SA"/>
              </w:rPr>
              <w:t>polityczna lat sześćdziesiątych</w:t>
            </w:r>
          </w:p>
          <w:p w:rsidR="008C20BD" w:rsidRDefault="0034725B" w:rsidP="008C20BD">
            <w:pPr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</w:t>
            </w:r>
            <w:r w:rsidR="008C20BD">
              <w:rPr>
                <w:kern w:val="0"/>
                <w:sz w:val="22"/>
                <w:szCs w:val="22"/>
                <w:lang w:eastAsia="en-US" w:bidi="ar-SA"/>
              </w:rPr>
              <w:t xml:space="preserve">. Prawa człowieka i </w:t>
            </w:r>
            <w:r>
              <w:rPr>
                <w:kern w:val="0"/>
                <w:sz w:val="22"/>
                <w:szCs w:val="22"/>
                <w:lang w:eastAsia="en-US" w:bidi="ar-SA"/>
              </w:rPr>
              <w:t>o</w:t>
            </w:r>
            <w:r w:rsidR="008C20BD">
              <w:rPr>
                <w:kern w:val="0"/>
                <w:sz w:val="22"/>
                <w:szCs w:val="22"/>
                <w:lang w:eastAsia="en-US" w:bidi="ar-SA"/>
              </w:rPr>
              <w:t>pozycja w komunizmie</w:t>
            </w:r>
          </w:p>
          <w:p w:rsidR="008C20BD" w:rsidRDefault="0034725B" w:rsidP="008C20BD">
            <w:pPr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</w:t>
            </w:r>
            <w:r w:rsidR="008C20BD">
              <w:rPr>
                <w:kern w:val="0"/>
                <w:sz w:val="22"/>
                <w:szCs w:val="22"/>
                <w:lang w:eastAsia="en-US" w:bidi="ar-SA"/>
              </w:rPr>
              <w:t>. Kryzys polityczny i dezintegracja bloku komunistycznego</w:t>
            </w:r>
          </w:p>
          <w:p w:rsidR="00843B1A" w:rsidRDefault="0034725B" w:rsidP="008C20BD">
            <w:pPr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18</w:t>
            </w:r>
            <w:r w:rsidR="00843B1A">
              <w:rPr>
                <w:kern w:val="0"/>
                <w:sz w:val="22"/>
                <w:szCs w:val="22"/>
                <w:lang w:eastAsia="en-US" w:bidi="ar-SA"/>
              </w:rPr>
              <w:t xml:space="preserve">. Kryzys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gospodarczy </w:t>
            </w:r>
            <w:r w:rsidR="00843B1A">
              <w:rPr>
                <w:kern w:val="0"/>
                <w:sz w:val="22"/>
                <w:szCs w:val="22"/>
                <w:lang w:eastAsia="en-US" w:bidi="ar-SA"/>
              </w:rPr>
              <w:t>w krajach komunistycznych</w:t>
            </w:r>
          </w:p>
          <w:p w:rsidR="00843B1A" w:rsidRPr="008C20BD" w:rsidRDefault="0034725B" w:rsidP="008C20BD">
            <w:pPr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19</w:t>
            </w:r>
            <w:r w:rsidR="00843B1A">
              <w:rPr>
                <w:kern w:val="0"/>
                <w:sz w:val="22"/>
                <w:szCs w:val="22"/>
                <w:lang w:eastAsia="en-US" w:bidi="ar-SA"/>
              </w:rPr>
              <w:t xml:space="preserve"> M. Gorbaczow i pierestrojka  </w:t>
            </w:r>
          </w:p>
          <w:p w:rsidR="00E2333A" w:rsidRDefault="0034725B" w:rsidP="00E957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43B1A">
              <w:rPr>
                <w:sz w:val="22"/>
                <w:szCs w:val="22"/>
              </w:rPr>
              <w:t>. Upadek komunizmu</w:t>
            </w:r>
          </w:p>
          <w:p w:rsidR="00843B1A" w:rsidRDefault="0034725B" w:rsidP="00E957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43B1A">
              <w:rPr>
                <w:sz w:val="22"/>
                <w:szCs w:val="22"/>
              </w:rPr>
              <w:t>. Zjednoczenie Niemiec</w:t>
            </w:r>
          </w:p>
          <w:p w:rsidR="00843B1A" w:rsidRPr="00E2333A" w:rsidRDefault="0034725B" w:rsidP="00E957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43B1A">
              <w:rPr>
                <w:sz w:val="22"/>
                <w:szCs w:val="22"/>
              </w:rPr>
              <w:t>. Rozpad ZSRS</w:t>
            </w:r>
          </w:p>
          <w:p w:rsidR="00E2333A" w:rsidRPr="00843B1A" w:rsidRDefault="0034725B" w:rsidP="00E957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43B1A" w:rsidRPr="00843B1A">
              <w:rPr>
                <w:sz w:val="22"/>
                <w:szCs w:val="22"/>
              </w:rPr>
              <w:t xml:space="preserve">. </w:t>
            </w:r>
            <w:r w:rsidR="00E2333A" w:rsidRPr="00843B1A">
              <w:rPr>
                <w:sz w:val="22"/>
                <w:szCs w:val="22"/>
              </w:rPr>
              <w:t>Słu</w:t>
            </w:r>
            <w:r w:rsidR="00843B1A" w:rsidRPr="00843B1A">
              <w:rPr>
                <w:sz w:val="22"/>
                <w:szCs w:val="22"/>
              </w:rPr>
              <w:t>żby specjalne bloku wschodniego</w:t>
            </w:r>
          </w:p>
          <w:p w:rsidR="00E2333A" w:rsidRDefault="0034725B" w:rsidP="00E957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2333A" w:rsidRPr="00843B1A">
              <w:rPr>
                <w:sz w:val="22"/>
                <w:szCs w:val="22"/>
              </w:rPr>
              <w:t>. Problemy rozliczeń z przeszłością komunistyczną w państwach bloku sowieckiego</w:t>
            </w:r>
          </w:p>
          <w:p w:rsidR="00843B1A" w:rsidRPr="00843B1A" w:rsidRDefault="0034725B" w:rsidP="00E957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3B1A">
              <w:rPr>
                <w:sz w:val="22"/>
                <w:szCs w:val="22"/>
              </w:rPr>
              <w:t xml:space="preserve">. </w:t>
            </w:r>
            <w:r w:rsidR="00843B1A" w:rsidRPr="00843B1A">
              <w:rPr>
                <w:sz w:val="22"/>
                <w:szCs w:val="22"/>
              </w:rPr>
              <w:t>Konflikty na obszarze byłego ZSRR i państw komunistycznych</w:t>
            </w:r>
          </w:p>
          <w:p w:rsidR="00E2333A" w:rsidRPr="007E7761" w:rsidRDefault="0034725B" w:rsidP="00843B1A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CA7D09">
              <w:rPr>
                <w:sz w:val="22"/>
                <w:szCs w:val="22"/>
                <w:u w:val="single"/>
              </w:rPr>
              <w:t>Kolokwium pisemne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Literatura podstawowa i uzupełniająca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B" w:rsidRDefault="0034725B" w:rsidP="00E95752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E2333A" w:rsidRPr="007E7761" w:rsidRDefault="00E2333A" w:rsidP="00E95752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E7761">
              <w:rPr>
                <w:b/>
                <w:sz w:val="22"/>
                <w:szCs w:val="22"/>
                <w:lang w:eastAsia="en-US"/>
              </w:rPr>
              <w:t>Podręczniki:</w:t>
            </w:r>
          </w:p>
          <w:p w:rsidR="00E2333A" w:rsidRDefault="00E2333A" w:rsidP="00E95752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E7761">
              <w:rPr>
                <w:sz w:val="22"/>
                <w:szCs w:val="22"/>
                <w:lang w:eastAsia="en-US"/>
              </w:rPr>
              <w:t xml:space="preserve">Wojciech Roszkowski, </w:t>
            </w:r>
            <w:r w:rsidRPr="007E7761">
              <w:rPr>
                <w:i/>
                <w:sz w:val="22"/>
                <w:szCs w:val="22"/>
                <w:lang w:eastAsia="en-US"/>
              </w:rPr>
              <w:t>Półwiecze. Historia polityczna świata po 1945 roku</w:t>
            </w:r>
            <w:r w:rsidRPr="007E7761">
              <w:rPr>
                <w:sz w:val="22"/>
                <w:szCs w:val="22"/>
                <w:lang w:eastAsia="en-US"/>
              </w:rPr>
              <w:t>, Warszawa 2003.</w:t>
            </w:r>
          </w:p>
          <w:p w:rsidR="0034725B" w:rsidRPr="0034725B" w:rsidRDefault="0034725B" w:rsidP="00E95752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Jerzy Holzer, </w:t>
            </w:r>
            <w:r w:rsidRPr="0034725B">
              <w:rPr>
                <w:i/>
                <w:sz w:val="22"/>
                <w:szCs w:val="22"/>
                <w:lang w:eastAsia="en-US"/>
              </w:rPr>
              <w:t xml:space="preserve">Europa </w:t>
            </w:r>
            <w:r>
              <w:rPr>
                <w:i/>
                <w:sz w:val="22"/>
                <w:szCs w:val="22"/>
                <w:lang w:eastAsia="en-US"/>
              </w:rPr>
              <w:t>zimnej wojny,</w:t>
            </w:r>
            <w:r>
              <w:rPr>
                <w:sz w:val="22"/>
                <w:szCs w:val="22"/>
                <w:lang w:eastAsia="en-US"/>
              </w:rPr>
              <w:t xml:space="preserve"> Kraków 2012.</w:t>
            </w:r>
          </w:p>
          <w:p w:rsidR="00E2333A" w:rsidRPr="00FB3210" w:rsidRDefault="00E2333A" w:rsidP="00E95752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7E7761">
              <w:rPr>
                <w:sz w:val="22"/>
                <w:szCs w:val="22"/>
                <w:lang w:eastAsia="en-US"/>
              </w:rPr>
              <w:t xml:space="preserve">Antoni Czubiński, </w:t>
            </w:r>
            <w:r w:rsidRPr="007E7761">
              <w:rPr>
                <w:i/>
                <w:sz w:val="22"/>
                <w:szCs w:val="22"/>
                <w:lang w:eastAsia="en-US"/>
              </w:rPr>
              <w:t>Historia</w:t>
            </w:r>
            <w:r w:rsidRPr="007E7761">
              <w:rPr>
                <w:i/>
                <w:lang w:eastAsia="en-US"/>
              </w:rPr>
              <w:t xml:space="preserve"> </w:t>
            </w:r>
            <w:r w:rsidRPr="007E7761">
              <w:rPr>
                <w:i/>
                <w:sz w:val="22"/>
                <w:szCs w:val="22"/>
                <w:lang w:eastAsia="en-US"/>
              </w:rPr>
              <w:t>powszechna XX wieku</w:t>
            </w:r>
            <w:r w:rsidRPr="007E7761">
              <w:rPr>
                <w:sz w:val="22"/>
                <w:szCs w:val="22"/>
                <w:lang w:eastAsia="en-US"/>
              </w:rPr>
              <w:t>, Poznań 2009</w:t>
            </w:r>
            <w:r>
              <w:rPr>
                <w:lang w:eastAsia="en-US"/>
              </w:rPr>
              <w:t>.</w:t>
            </w:r>
          </w:p>
          <w:p w:rsidR="00E2333A" w:rsidRPr="00E2333A" w:rsidRDefault="00E2333A" w:rsidP="0034725B">
            <w:pPr>
              <w:pStyle w:val="NormalnyWeb"/>
              <w:spacing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34725B">
              <w:rPr>
                <w:b/>
                <w:bCs/>
                <w:sz w:val="22"/>
                <w:szCs w:val="22"/>
              </w:rPr>
              <w:t>Literatura</w:t>
            </w:r>
            <w:r w:rsidR="0034725B" w:rsidRPr="0034725B">
              <w:rPr>
                <w:b/>
                <w:bCs/>
                <w:sz w:val="22"/>
                <w:szCs w:val="22"/>
              </w:rPr>
              <w:t xml:space="preserve"> uzupełniająca</w:t>
            </w:r>
            <w:r w:rsidRPr="00E2333A">
              <w:rPr>
                <w:bCs/>
                <w:sz w:val="22"/>
                <w:szCs w:val="22"/>
              </w:rPr>
              <w:t>:</w:t>
            </w:r>
          </w:p>
          <w:p w:rsidR="00CB633C" w:rsidRDefault="00CB633C" w:rsidP="00CB633C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lastRenderedPageBreak/>
              <w:t xml:space="preserve">„Pamięć i Sprawiedliwość” 2007 nr 1 </w:t>
            </w:r>
          </w:p>
          <w:p w:rsidR="00CB633C" w:rsidRDefault="00CB633C" w:rsidP="00CB633C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sz w:val="22"/>
                <w:szCs w:val="22"/>
              </w:rPr>
            </w:pPr>
            <w:r w:rsidRPr="00CB633C">
              <w:rPr>
                <w:bCs/>
                <w:i/>
                <w:sz w:val="22"/>
                <w:szCs w:val="22"/>
              </w:rPr>
              <w:t>Polska 1986-1989 Koniec systemu,</w:t>
            </w:r>
            <w:r w:rsidRPr="00E2333A">
              <w:rPr>
                <w:bCs/>
                <w:sz w:val="22"/>
                <w:szCs w:val="22"/>
              </w:rPr>
              <w:t xml:space="preserve"> t. 3 Dokumenty, Warszawa 2002</w:t>
            </w:r>
            <w:r>
              <w:rPr>
                <w:bCs/>
                <w:sz w:val="22"/>
                <w:szCs w:val="22"/>
              </w:rPr>
              <w:t>.</w:t>
            </w:r>
          </w:p>
          <w:p w:rsidR="00CB633C" w:rsidRPr="00CB633C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i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Adenauer K., </w:t>
            </w:r>
            <w:r w:rsidRPr="00CB633C">
              <w:rPr>
                <w:bCs/>
                <w:i/>
                <w:sz w:val="22"/>
                <w:szCs w:val="22"/>
              </w:rPr>
              <w:t>W obliczu podziału Berlina</w:t>
            </w:r>
            <w:r w:rsidRPr="00E2333A">
              <w:rPr>
                <w:bCs/>
                <w:sz w:val="22"/>
                <w:szCs w:val="22"/>
              </w:rPr>
              <w:t xml:space="preserve"> [w:] </w:t>
            </w:r>
            <w:r w:rsidRPr="00CB633C">
              <w:rPr>
                <w:bCs/>
                <w:i/>
                <w:sz w:val="22"/>
                <w:szCs w:val="22"/>
              </w:rPr>
              <w:t>Wielkie mowy historii. Od Hitlera do Eisenhowera,</w:t>
            </w:r>
            <w:r w:rsidRPr="00E2333A">
              <w:rPr>
                <w:bCs/>
                <w:sz w:val="22"/>
                <w:szCs w:val="22"/>
              </w:rPr>
              <w:t xml:space="preserve"> t. 4, Tamże,  John F. Kennedy, </w:t>
            </w:r>
            <w:r w:rsidRPr="00CB633C">
              <w:rPr>
                <w:bCs/>
                <w:i/>
                <w:sz w:val="22"/>
                <w:szCs w:val="22"/>
              </w:rPr>
              <w:t>Jestem berlińczykiem.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Andrew Ch., </w:t>
            </w:r>
            <w:proofErr w:type="spellStart"/>
            <w:r w:rsidRPr="00E2333A">
              <w:rPr>
                <w:bCs/>
                <w:sz w:val="22"/>
                <w:szCs w:val="22"/>
              </w:rPr>
              <w:t>Mitrochin</w:t>
            </w:r>
            <w:proofErr w:type="spellEnd"/>
            <w:r w:rsidRPr="00E2333A">
              <w:rPr>
                <w:bCs/>
                <w:sz w:val="22"/>
                <w:szCs w:val="22"/>
              </w:rPr>
              <w:t xml:space="preserve"> W</w:t>
            </w:r>
            <w:r>
              <w:rPr>
                <w:bCs/>
                <w:sz w:val="22"/>
                <w:szCs w:val="22"/>
              </w:rPr>
              <w:t>.</w:t>
            </w:r>
            <w:r w:rsidRPr="00E2333A">
              <w:rPr>
                <w:bCs/>
                <w:sz w:val="22"/>
                <w:szCs w:val="22"/>
              </w:rPr>
              <w:t xml:space="preserve">, </w:t>
            </w:r>
            <w:r w:rsidRPr="00CB633C">
              <w:rPr>
                <w:bCs/>
                <w:i/>
                <w:sz w:val="22"/>
                <w:szCs w:val="22"/>
              </w:rPr>
              <w:t xml:space="preserve">Archiwum </w:t>
            </w:r>
            <w:proofErr w:type="spellStart"/>
            <w:r w:rsidRPr="00CB633C">
              <w:rPr>
                <w:bCs/>
                <w:i/>
                <w:sz w:val="22"/>
                <w:szCs w:val="22"/>
              </w:rPr>
              <w:t>Mitrochina</w:t>
            </w:r>
            <w:proofErr w:type="spellEnd"/>
            <w:r w:rsidRPr="00CB633C">
              <w:rPr>
                <w:bCs/>
                <w:i/>
                <w:sz w:val="22"/>
                <w:szCs w:val="22"/>
              </w:rPr>
              <w:t xml:space="preserve"> II</w:t>
            </w:r>
            <w:r w:rsidRPr="00E2333A">
              <w:rPr>
                <w:bCs/>
                <w:sz w:val="22"/>
                <w:szCs w:val="22"/>
              </w:rPr>
              <w:t>, Poznań 2006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Błażyński Z., </w:t>
            </w:r>
            <w:r w:rsidRPr="00CB633C">
              <w:rPr>
                <w:bCs/>
                <w:i/>
                <w:sz w:val="22"/>
                <w:szCs w:val="22"/>
              </w:rPr>
              <w:t>Mówi Józef Światło. Za kulisami bezpieki i partii 1940-1955</w:t>
            </w:r>
            <w:r w:rsidRPr="00E2333A">
              <w:rPr>
                <w:bCs/>
                <w:sz w:val="22"/>
                <w:szCs w:val="22"/>
              </w:rPr>
              <w:t>, Warszawa 1990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Czapliński W., </w:t>
            </w:r>
            <w:proofErr w:type="spellStart"/>
            <w:r w:rsidRPr="00E2333A">
              <w:rPr>
                <w:bCs/>
                <w:sz w:val="22"/>
                <w:szCs w:val="22"/>
              </w:rPr>
              <w:t>Galos</w:t>
            </w:r>
            <w:proofErr w:type="spellEnd"/>
            <w:r w:rsidRPr="00E2333A">
              <w:rPr>
                <w:bCs/>
                <w:sz w:val="22"/>
                <w:szCs w:val="22"/>
              </w:rPr>
              <w:t xml:space="preserve"> A., </w:t>
            </w:r>
            <w:proofErr w:type="spellStart"/>
            <w:r w:rsidRPr="00E2333A">
              <w:rPr>
                <w:bCs/>
                <w:sz w:val="22"/>
                <w:szCs w:val="22"/>
              </w:rPr>
              <w:t>Korta</w:t>
            </w:r>
            <w:proofErr w:type="spellEnd"/>
            <w:r w:rsidRPr="00E2333A">
              <w:rPr>
                <w:bCs/>
                <w:sz w:val="22"/>
                <w:szCs w:val="22"/>
              </w:rPr>
              <w:t xml:space="preserve"> W., </w:t>
            </w:r>
            <w:r w:rsidRPr="00CB633C">
              <w:rPr>
                <w:bCs/>
                <w:i/>
                <w:sz w:val="22"/>
                <w:szCs w:val="22"/>
              </w:rPr>
              <w:t>Historia Niemiec</w:t>
            </w:r>
            <w:r w:rsidRPr="00E2333A">
              <w:rPr>
                <w:bCs/>
                <w:sz w:val="22"/>
                <w:szCs w:val="22"/>
              </w:rPr>
              <w:t>, wyd. III, Wrocław 2010.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CB633C">
              <w:rPr>
                <w:bCs/>
                <w:i/>
                <w:sz w:val="22"/>
                <w:szCs w:val="22"/>
              </w:rPr>
              <w:t>Czekiści. Organy bezpieczeństwa w europejskich krajach bloku sowieckiego 1944-1989</w:t>
            </w:r>
            <w:r w:rsidRPr="00E2333A">
              <w:rPr>
                <w:bCs/>
                <w:sz w:val="22"/>
                <w:szCs w:val="22"/>
              </w:rPr>
              <w:t>, red. K. Persak, Ł. Kamiński, warszawa 2010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E2333A">
              <w:rPr>
                <w:bCs/>
                <w:sz w:val="22"/>
                <w:szCs w:val="22"/>
              </w:rPr>
              <w:t>Cziomer</w:t>
            </w:r>
            <w:proofErr w:type="spellEnd"/>
            <w:r w:rsidRPr="00E2333A">
              <w:rPr>
                <w:bCs/>
                <w:sz w:val="22"/>
                <w:szCs w:val="22"/>
              </w:rPr>
              <w:t xml:space="preserve"> E., </w:t>
            </w:r>
            <w:r w:rsidRPr="00CB633C">
              <w:rPr>
                <w:bCs/>
                <w:i/>
                <w:sz w:val="22"/>
                <w:szCs w:val="22"/>
              </w:rPr>
              <w:t>Historia Niemiec współczesnych 1945-2005</w:t>
            </w:r>
            <w:r w:rsidRPr="00E2333A">
              <w:rPr>
                <w:bCs/>
                <w:sz w:val="22"/>
                <w:szCs w:val="22"/>
              </w:rPr>
              <w:t>, Warszawa 2005.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CB633C">
              <w:rPr>
                <w:bCs/>
                <w:i/>
                <w:sz w:val="22"/>
                <w:szCs w:val="22"/>
              </w:rPr>
              <w:t>Dezubekizacja</w:t>
            </w:r>
            <w:proofErr w:type="spellEnd"/>
            <w:r w:rsidRPr="00CB633C">
              <w:rPr>
                <w:bCs/>
                <w:i/>
                <w:sz w:val="22"/>
                <w:szCs w:val="22"/>
              </w:rPr>
              <w:t>: jak robili to Niemcy,</w:t>
            </w:r>
            <w:r w:rsidRPr="00E2333A">
              <w:rPr>
                <w:bCs/>
                <w:sz w:val="22"/>
                <w:szCs w:val="22"/>
              </w:rPr>
              <w:t xml:space="preserve"> Raport Ośrodka Studiów Wschodnich, Warszawa 2007.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Dmochowski A., </w:t>
            </w:r>
            <w:r w:rsidRPr="00CB633C">
              <w:rPr>
                <w:bCs/>
                <w:i/>
                <w:sz w:val="22"/>
                <w:szCs w:val="22"/>
              </w:rPr>
              <w:t>Wietnam 1962-1975</w:t>
            </w:r>
            <w:r w:rsidRPr="00E2333A">
              <w:rPr>
                <w:bCs/>
                <w:sz w:val="22"/>
                <w:szCs w:val="22"/>
              </w:rPr>
              <w:t>, Warszawa 2002.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Dominik A., </w:t>
            </w:r>
            <w:r w:rsidRPr="00CB633C">
              <w:rPr>
                <w:bCs/>
                <w:i/>
                <w:sz w:val="22"/>
                <w:szCs w:val="22"/>
              </w:rPr>
              <w:t>Im Ir Sen. Legenda Korei</w:t>
            </w:r>
            <w:r w:rsidRPr="00E2333A">
              <w:rPr>
                <w:bCs/>
                <w:sz w:val="22"/>
                <w:szCs w:val="22"/>
              </w:rPr>
              <w:t>, Katowice 1995.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Dudek A., </w:t>
            </w:r>
            <w:r w:rsidRPr="00CB633C">
              <w:rPr>
                <w:bCs/>
                <w:i/>
                <w:sz w:val="22"/>
                <w:szCs w:val="22"/>
              </w:rPr>
              <w:t>Reglamentowana rewolucja. Rozkład dyktatury komunistycznej w Polsce 1988-1990</w:t>
            </w:r>
            <w:r w:rsidRPr="00E2333A">
              <w:rPr>
                <w:bCs/>
                <w:sz w:val="22"/>
                <w:szCs w:val="22"/>
              </w:rPr>
              <w:t>, Warszawa 2004.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Dudek A., </w:t>
            </w:r>
            <w:r w:rsidRPr="00CB633C">
              <w:rPr>
                <w:bCs/>
                <w:i/>
                <w:sz w:val="22"/>
                <w:szCs w:val="22"/>
              </w:rPr>
              <w:t>Reglamentowana rewolucja. Rozkład dyktatury komunistycznej w Polsce 1988-1990</w:t>
            </w:r>
            <w:r w:rsidRPr="00E2333A">
              <w:rPr>
                <w:bCs/>
                <w:sz w:val="22"/>
                <w:szCs w:val="22"/>
              </w:rPr>
              <w:t>, Warszawa 2004.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CB633C">
              <w:rPr>
                <w:bCs/>
                <w:i/>
                <w:sz w:val="22"/>
                <w:szCs w:val="22"/>
              </w:rPr>
              <w:t>Dziedzictwo rewolucji 68</w:t>
            </w:r>
            <w:r w:rsidRPr="00E2333A">
              <w:rPr>
                <w:bCs/>
                <w:sz w:val="22"/>
                <w:szCs w:val="22"/>
              </w:rPr>
              <w:t>, „Fronda” 2008, nr 47.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Eisler J., </w:t>
            </w:r>
            <w:r w:rsidRPr="00CB633C">
              <w:rPr>
                <w:bCs/>
                <w:i/>
                <w:sz w:val="22"/>
                <w:szCs w:val="22"/>
              </w:rPr>
              <w:t>Marzec 1968. Geneza. Przebieg. Konsekwencje</w:t>
            </w:r>
            <w:r w:rsidRPr="00E2333A">
              <w:rPr>
                <w:bCs/>
                <w:sz w:val="22"/>
                <w:szCs w:val="22"/>
              </w:rPr>
              <w:t>, Warszawa 1991.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E2333A">
              <w:rPr>
                <w:bCs/>
                <w:sz w:val="22"/>
                <w:szCs w:val="22"/>
              </w:rPr>
              <w:t>Gaddis</w:t>
            </w:r>
            <w:proofErr w:type="spellEnd"/>
            <w:r w:rsidRPr="00E2333A">
              <w:rPr>
                <w:bCs/>
                <w:sz w:val="22"/>
                <w:szCs w:val="22"/>
              </w:rPr>
              <w:t xml:space="preserve"> J. L., </w:t>
            </w:r>
            <w:r w:rsidRPr="00CB633C">
              <w:rPr>
                <w:bCs/>
                <w:i/>
                <w:sz w:val="22"/>
                <w:szCs w:val="22"/>
              </w:rPr>
              <w:t>Zimna wojna : historia podzielonego świata</w:t>
            </w:r>
            <w:r w:rsidRPr="00E2333A">
              <w:rPr>
                <w:bCs/>
                <w:sz w:val="22"/>
                <w:szCs w:val="22"/>
              </w:rPr>
              <w:t>, Kraków 2007.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E2333A">
              <w:rPr>
                <w:bCs/>
                <w:sz w:val="22"/>
                <w:szCs w:val="22"/>
              </w:rPr>
              <w:t>Gati</w:t>
            </w:r>
            <w:proofErr w:type="spellEnd"/>
            <w:r w:rsidRPr="00E2333A">
              <w:rPr>
                <w:bCs/>
                <w:sz w:val="22"/>
                <w:szCs w:val="22"/>
              </w:rPr>
              <w:t xml:space="preserve"> Ch., </w:t>
            </w:r>
            <w:r w:rsidRPr="00CB633C">
              <w:rPr>
                <w:bCs/>
                <w:i/>
                <w:sz w:val="22"/>
                <w:szCs w:val="22"/>
              </w:rPr>
              <w:t>Stracone złudzenia. Moskwa, Waszyngton i Budapeszt wobec powstania węgierskiego 1956 roku</w:t>
            </w:r>
            <w:r w:rsidRPr="00E2333A">
              <w:rPr>
                <w:bCs/>
                <w:sz w:val="22"/>
                <w:szCs w:val="22"/>
              </w:rPr>
              <w:t>, Warszawa 2006.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E2333A">
              <w:rPr>
                <w:bCs/>
                <w:sz w:val="22"/>
                <w:szCs w:val="22"/>
              </w:rPr>
              <w:t>Grotowicz</w:t>
            </w:r>
            <w:proofErr w:type="spellEnd"/>
            <w:r w:rsidRPr="00E2333A">
              <w:rPr>
                <w:bCs/>
                <w:sz w:val="22"/>
                <w:szCs w:val="22"/>
              </w:rPr>
              <w:t xml:space="preserve"> V., </w:t>
            </w:r>
            <w:r w:rsidRPr="00CB633C">
              <w:rPr>
                <w:bCs/>
                <w:i/>
                <w:sz w:val="22"/>
                <w:szCs w:val="22"/>
              </w:rPr>
              <w:t>Terroryzm w Europie Zachodniej. W imię narodu i lepszej sprawy</w:t>
            </w:r>
            <w:r w:rsidRPr="00E2333A">
              <w:rPr>
                <w:bCs/>
                <w:sz w:val="22"/>
                <w:szCs w:val="22"/>
              </w:rPr>
              <w:t>, Wrocław-Warszawa 2000.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Hastings M., </w:t>
            </w:r>
            <w:r w:rsidRPr="00CB633C">
              <w:rPr>
                <w:bCs/>
                <w:i/>
                <w:sz w:val="22"/>
                <w:szCs w:val="22"/>
              </w:rPr>
              <w:t>Wojna koreańska</w:t>
            </w:r>
            <w:r w:rsidRPr="00E2333A">
              <w:rPr>
                <w:bCs/>
                <w:sz w:val="22"/>
                <w:szCs w:val="22"/>
              </w:rPr>
              <w:t>, Wrocław 2010.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Jagielski W., </w:t>
            </w:r>
            <w:r w:rsidRPr="00CB633C">
              <w:rPr>
                <w:bCs/>
                <w:i/>
                <w:sz w:val="22"/>
                <w:szCs w:val="22"/>
              </w:rPr>
              <w:t>Modlitwa o deszcz</w:t>
            </w:r>
            <w:r w:rsidRPr="00E2333A">
              <w:rPr>
                <w:bCs/>
                <w:sz w:val="22"/>
                <w:szCs w:val="22"/>
              </w:rPr>
              <w:t>, Warszawa 2005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Kamiński Ł., </w:t>
            </w:r>
            <w:r w:rsidRPr="00CB633C">
              <w:rPr>
                <w:bCs/>
                <w:i/>
                <w:sz w:val="22"/>
                <w:szCs w:val="22"/>
              </w:rPr>
              <w:t>Wokół praskiej wiosny : Polska i Czechosłowacja w 1968 roku</w:t>
            </w:r>
            <w:r w:rsidRPr="00E2333A">
              <w:rPr>
                <w:bCs/>
                <w:sz w:val="22"/>
                <w:szCs w:val="22"/>
              </w:rPr>
              <w:t>, Warszawa 2004.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Kissinger H., </w:t>
            </w:r>
            <w:r w:rsidRPr="00CB633C">
              <w:rPr>
                <w:bCs/>
                <w:i/>
                <w:sz w:val="22"/>
                <w:szCs w:val="22"/>
              </w:rPr>
              <w:t>Dyplomacja</w:t>
            </w:r>
            <w:r w:rsidRPr="00E2333A">
              <w:rPr>
                <w:bCs/>
                <w:sz w:val="22"/>
                <w:szCs w:val="22"/>
              </w:rPr>
              <w:t>, Warszawa 1996.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Krawczyk A., </w:t>
            </w:r>
            <w:r w:rsidRPr="00CB633C">
              <w:rPr>
                <w:bCs/>
                <w:i/>
                <w:sz w:val="22"/>
                <w:szCs w:val="22"/>
              </w:rPr>
              <w:t>Praska wiosna 1968</w:t>
            </w:r>
            <w:r w:rsidRPr="00E2333A">
              <w:rPr>
                <w:bCs/>
                <w:sz w:val="22"/>
                <w:szCs w:val="22"/>
              </w:rPr>
              <w:t>, Warszawa 1998.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Krzemiński A., B. Wildstein, B. </w:t>
            </w:r>
            <w:proofErr w:type="spellStart"/>
            <w:r w:rsidRPr="00E2333A">
              <w:rPr>
                <w:bCs/>
                <w:sz w:val="22"/>
                <w:szCs w:val="22"/>
              </w:rPr>
              <w:t>Roehl</w:t>
            </w:r>
            <w:proofErr w:type="spellEnd"/>
            <w:r w:rsidRPr="00E2333A">
              <w:rPr>
                <w:bCs/>
                <w:sz w:val="22"/>
                <w:szCs w:val="22"/>
              </w:rPr>
              <w:t xml:space="preserve">, M. Gdula,  </w:t>
            </w:r>
            <w:r w:rsidRPr="00CB633C">
              <w:rPr>
                <w:bCs/>
                <w:i/>
                <w:sz w:val="22"/>
                <w:szCs w:val="22"/>
              </w:rPr>
              <w:t>1968 Sąd nad pokoleniem</w:t>
            </w:r>
            <w:r w:rsidRPr="00E2333A">
              <w:rPr>
                <w:bCs/>
                <w:sz w:val="22"/>
                <w:szCs w:val="22"/>
              </w:rPr>
              <w:t>, „Rzeczpospolita (W3) 2008, nr 150, s. A28-A30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E2333A">
              <w:rPr>
                <w:bCs/>
                <w:sz w:val="22"/>
                <w:szCs w:val="22"/>
              </w:rPr>
              <w:t>Lowe</w:t>
            </w:r>
            <w:proofErr w:type="spellEnd"/>
            <w:r w:rsidRPr="00E2333A">
              <w:rPr>
                <w:bCs/>
                <w:sz w:val="22"/>
                <w:szCs w:val="22"/>
              </w:rPr>
              <w:t xml:space="preserve"> P</w:t>
            </w:r>
            <w:r>
              <w:rPr>
                <w:bCs/>
                <w:sz w:val="22"/>
                <w:szCs w:val="22"/>
              </w:rPr>
              <w:t>.</w:t>
            </w:r>
            <w:r w:rsidRPr="00E2333A">
              <w:rPr>
                <w:bCs/>
                <w:sz w:val="22"/>
                <w:szCs w:val="22"/>
              </w:rPr>
              <w:t xml:space="preserve">, </w:t>
            </w:r>
            <w:r w:rsidRPr="00CB633C">
              <w:rPr>
                <w:bCs/>
                <w:i/>
                <w:sz w:val="22"/>
                <w:szCs w:val="22"/>
              </w:rPr>
              <w:t>Wojna koreańska</w:t>
            </w:r>
            <w:r w:rsidRPr="00E2333A">
              <w:rPr>
                <w:bCs/>
                <w:sz w:val="22"/>
                <w:szCs w:val="22"/>
              </w:rPr>
              <w:t>, Warszawa 2005.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CB633C">
              <w:rPr>
                <w:bCs/>
                <w:i/>
                <w:sz w:val="22"/>
                <w:szCs w:val="22"/>
              </w:rPr>
              <w:t>Lustracja w krajach Europy Środkowej i państwach bałtyckich,</w:t>
            </w:r>
            <w:r w:rsidRPr="00E2333A">
              <w:rPr>
                <w:bCs/>
                <w:sz w:val="22"/>
                <w:szCs w:val="22"/>
              </w:rPr>
              <w:t xml:space="preserve"> Raport Ośrodka Studiów Wschodnich, Warszawa 2009.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Marciniak W., </w:t>
            </w:r>
            <w:r w:rsidRPr="00CB633C">
              <w:rPr>
                <w:bCs/>
                <w:i/>
                <w:sz w:val="22"/>
                <w:szCs w:val="22"/>
              </w:rPr>
              <w:t>Rozgrabione imperium. Upadek Związku Sowieckiego i powstanie federacji Rosyjskiej</w:t>
            </w:r>
            <w:r w:rsidRPr="00E2333A">
              <w:rPr>
                <w:bCs/>
                <w:sz w:val="22"/>
                <w:szCs w:val="22"/>
              </w:rPr>
              <w:t>, Kraków 2001.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Modrzejewska -Leśniewska J., </w:t>
            </w:r>
            <w:r w:rsidRPr="00CB633C">
              <w:rPr>
                <w:bCs/>
                <w:i/>
                <w:sz w:val="22"/>
                <w:szCs w:val="22"/>
              </w:rPr>
              <w:t>Afganistan</w:t>
            </w:r>
            <w:r w:rsidRPr="00E2333A">
              <w:rPr>
                <w:bCs/>
                <w:sz w:val="22"/>
                <w:szCs w:val="22"/>
              </w:rPr>
              <w:t>, Warszawa 2010.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E2333A">
              <w:rPr>
                <w:bCs/>
                <w:sz w:val="22"/>
                <w:szCs w:val="22"/>
              </w:rPr>
              <w:t>Odziemkowski</w:t>
            </w:r>
            <w:proofErr w:type="spellEnd"/>
            <w:r w:rsidRPr="00E2333A">
              <w:rPr>
                <w:bCs/>
                <w:sz w:val="22"/>
                <w:szCs w:val="22"/>
              </w:rPr>
              <w:t xml:space="preserve"> J., </w:t>
            </w:r>
            <w:r w:rsidRPr="00CB633C">
              <w:rPr>
                <w:bCs/>
                <w:i/>
                <w:sz w:val="22"/>
                <w:szCs w:val="22"/>
              </w:rPr>
              <w:t>Międzynarodowe konflikty zbrojne po drugiej wojnie światowej,</w:t>
            </w:r>
            <w:r w:rsidRPr="00E2333A">
              <w:rPr>
                <w:bCs/>
                <w:sz w:val="22"/>
                <w:szCs w:val="22"/>
              </w:rPr>
              <w:t xml:space="preserve"> Warszawa 2006.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Persak K., </w:t>
            </w:r>
            <w:r w:rsidRPr="00CB633C">
              <w:rPr>
                <w:bCs/>
                <w:i/>
                <w:sz w:val="22"/>
                <w:szCs w:val="22"/>
              </w:rPr>
              <w:t>Kryzys stosunków polsko-radzieckich w 1956 roku</w:t>
            </w:r>
            <w:r>
              <w:rPr>
                <w:bCs/>
                <w:sz w:val="22"/>
                <w:szCs w:val="22"/>
              </w:rPr>
              <w:t xml:space="preserve"> [w:] </w:t>
            </w:r>
            <w:r w:rsidRPr="00CB633C">
              <w:rPr>
                <w:bCs/>
                <w:i/>
                <w:sz w:val="22"/>
                <w:szCs w:val="22"/>
              </w:rPr>
              <w:t>Polska 1944/45- 1989. Studia i materiały</w:t>
            </w:r>
            <w:r w:rsidRPr="00E2333A">
              <w:rPr>
                <w:bCs/>
                <w:sz w:val="22"/>
                <w:szCs w:val="22"/>
              </w:rPr>
              <w:t>,1997 t. 3.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CB633C">
              <w:rPr>
                <w:bCs/>
                <w:i/>
                <w:sz w:val="22"/>
                <w:szCs w:val="22"/>
              </w:rPr>
              <w:t>PKWN - próba oceny. Dyskusja z udziałem historyków</w:t>
            </w:r>
            <w:r w:rsidRPr="00E2333A">
              <w:rPr>
                <w:bCs/>
                <w:sz w:val="22"/>
                <w:szCs w:val="22"/>
              </w:rPr>
              <w:t xml:space="preserve">, „Pamięć i </w:t>
            </w:r>
            <w:r w:rsidRPr="00E2333A">
              <w:rPr>
                <w:bCs/>
                <w:sz w:val="22"/>
                <w:szCs w:val="22"/>
              </w:rPr>
              <w:lastRenderedPageBreak/>
              <w:t>Sprawiedliwość”, 2005 nr 2.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CB633C">
              <w:rPr>
                <w:bCs/>
                <w:i/>
                <w:sz w:val="22"/>
                <w:szCs w:val="22"/>
              </w:rPr>
              <w:t>Pokolenie pieszczochów</w:t>
            </w:r>
            <w:r w:rsidRPr="00E2333A">
              <w:rPr>
                <w:bCs/>
                <w:sz w:val="22"/>
                <w:szCs w:val="22"/>
              </w:rPr>
              <w:t xml:space="preserve">-wywiad Ewy Stefańskiej z 16 lutego 2008 r. z </w:t>
            </w:r>
            <w:proofErr w:type="spellStart"/>
            <w:r w:rsidRPr="00E2333A">
              <w:rPr>
                <w:bCs/>
                <w:sz w:val="22"/>
                <w:szCs w:val="22"/>
              </w:rPr>
              <w:t>Bettiną</w:t>
            </w:r>
            <w:proofErr w:type="spellEnd"/>
            <w:r w:rsidRPr="00E233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333A">
              <w:rPr>
                <w:bCs/>
                <w:sz w:val="22"/>
                <w:szCs w:val="22"/>
              </w:rPr>
              <w:t>Röhl</w:t>
            </w:r>
            <w:proofErr w:type="spellEnd"/>
            <w:r w:rsidRPr="00E2333A">
              <w:rPr>
                <w:bCs/>
                <w:sz w:val="22"/>
                <w:szCs w:val="22"/>
              </w:rPr>
              <w:t>, „Rzeczpospolita”.</w:t>
            </w:r>
          </w:p>
          <w:p w:rsidR="00CB633C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i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Przemówienie Winstona Churchilla w </w:t>
            </w:r>
            <w:proofErr w:type="spellStart"/>
            <w:r w:rsidRPr="00E2333A">
              <w:rPr>
                <w:bCs/>
                <w:sz w:val="22"/>
                <w:szCs w:val="22"/>
              </w:rPr>
              <w:t>Fulton</w:t>
            </w:r>
            <w:proofErr w:type="spellEnd"/>
            <w:r w:rsidRPr="00E2333A">
              <w:rPr>
                <w:bCs/>
                <w:sz w:val="22"/>
                <w:szCs w:val="22"/>
              </w:rPr>
              <w:t xml:space="preserve"> 5 III 1946 r., w: </w:t>
            </w:r>
            <w:r w:rsidRPr="00CB633C">
              <w:rPr>
                <w:bCs/>
                <w:i/>
                <w:sz w:val="22"/>
                <w:szCs w:val="22"/>
              </w:rPr>
              <w:t>Wiek XX</w:t>
            </w:r>
            <w:r w:rsidR="00CA7D09">
              <w:rPr>
                <w:bCs/>
                <w:i/>
                <w:sz w:val="22"/>
                <w:szCs w:val="22"/>
              </w:rPr>
              <w:t xml:space="preserve"> w</w:t>
            </w:r>
            <w:r w:rsidR="00CA7D09">
              <w:t xml:space="preserve"> </w:t>
            </w:r>
            <w:r w:rsidR="00CA7D09" w:rsidRPr="00CA7D09">
              <w:rPr>
                <w:bCs/>
                <w:i/>
                <w:sz w:val="22"/>
                <w:szCs w:val="22"/>
              </w:rPr>
              <w:t xml:space="preserve">źródłach, </w:t>
            </w:r>
            <w:r w:rsidR="00CA7D09" w:rsidRPr="00CA7D09">
              <w:rPr>
                <w:bCs/>
                <w:sz w:val="22"/>
                <w:szCs w:val="22"/>
              </w:rPr>
              <w:t xml:space="preserve">opr. M. Sobańska - </w:t>
            </w:r>
            <w:proofErr w:type="spellStart"/>
            <w:r w:rsidR="00CA7D09" w:rsidRPr="00CA7D09">
              <w:rPr>
                <w:bCs/>
                <w:sz w:val="22"/>
                <w:szCs w:val="22"/>
              </w:rPr>
              <w:t>Bondaruk</w:t>
            </w:r>
            <w:proofErr w:type="spellEnd"/>
            <w:r w:rsidR="00CA7D09" w:rsidRPr="00CA7D09">
              <w:rPr>
                <w:bCs/>
                <w:sz w:val="22"/>
                <w:szCs w:val="22"/>
              </w:rPr>
              <w:t xml:space="preserve">, S. B. </w:t>
            </w:r>
            <w:proofErr w:type="spellStart"/>
            <w:r w:rsidR="00CA7D09" w:rsidRPr="00CA7D09">
              <w:rPr>
                <w:bCs/>
                <w:sz w:val="22"/>
                <w:szCs w:val="22"/>
              </w:rPr>
              <w:t>Lenard</w:t>
            </w:r>
            <w:proofErr w:type="spellEnd"/>
            <w:r w:rsidR="00CA7D09" w:rsidRPr="00CA7D09">
              <w:rPr>
                <w:bCs/>
                <w:sz w:val="22"/>
                <w:szCs w:val="22"/>
              </w:rPr>
              <w:t>, Warszawa 1998</w:t>
            </w:r>
            <w:r w:rsidRPr="00CB633C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,</w:t>
            </w:r>
          </w:p>
          <w:p w:rsidR="00CA7D09" w:rsidRPr="00E2333A" w:rsidRDefault="00CA7D09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CA7D09">
              <w:rPr>
                <w:bCs/>
                <w:sz w:val="22"/>
                <w:szCs w:val="22"/>
              </w:rPr>
              <w:t xml:space="preserve">Rybińska A., Zychowicz P., Cohn </w:t>
            </w:r>
            <w:proofErr w:type="spellStart"/>
            <w:r w:rsidRPr="00CA7D09">
              <w:rPr>
                <w:bCs/>
                <w:sz w:val="22"/>
                <w:szCs w:val="22"/>
              </w:rPr>
              <w:t>Bendit</w:t>
            </w:r>
            <w:proofErr w:type="spellEnd"/>
            <w:r w:rsidRPr="00CA7D09">
              <w:rPr>
                <w:bCs/>
                <w:sz w:val="22"/>
                <w:szCs w:val="22"/>
              </w:rPr>
              <w:t xml:space="preserve"> - wieczny rewolucjonista, „Rzeczpospolita” (W3) 2007, nr 133, s. A8</w:t>
            </w:r>
            <w:r>
              <w:rPr>
                <w:bCs/>
                <w:sz w:val="22"/>
                <w:szCs w:val="22"/>
              </w:rPr>
              <w:t>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E2333A">
              <w:rPr>
                <w:bCs/>
                <w:sz w:val="22"/>
                <w:szCs w:val="22"/>
              </w:rPr>
              <w:t>Ryżewski</w:t>
            </w:r>
            <w:proofErr w:type="spellEnd"/>
            <w:r w:rsidRPr="00E2333A">
              <w:rPr>
                <w:bCs/>
                <w:sz w:val="22"/>
                <w:szCs w:val="22"/>
              </w:rPr>
              <w:t xml:space="preserve"> L., </w:t>
            </w:r>
            <w:r w:rsidRPr="00CB633C">
              <w:rPr>
                <w:bCs/>
                <w:i/>
                <w:sz w:val="22"/>
                <w:szCs w:val="22"/>
              </w:rPr>
              <w:t>Obraz komunistycznej ofensywy Tet w amerykańskich mediach</w:t>
            </w:r>
            <w:r w:rsidRPr="00E2333A">
              <w:rPr>
                <w:bCs/>
                <w:sz w:val="22"/>
                <w:szCs w:val="22"/>
              </w:rPr>
              <w:t>, „Studia Medioznawcze”, 2009, nr 1.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E2333A">
              <w:rPr>
                <w:bCs/>
                <w:sz w:val="22"/>
                <w:szCs w:val="22"/>
              </w:rPr>
              <w:t>Sebestyen</w:t>
            </w:r>
            <w:proofErr w:type="spellEnd"/>
            <w:r w:rsidRPr="00E2333A">
              <w:rPr>
                <w:bCs/>
                <w:sz w:val="22"/>
                <w:szCs w:val="22"/>
              </w:rPr>
              <w:t xml:space="preserve"> V., </w:t>
            </w:r>
            <w:r w:rsidRPr="00CB633C">
              <w:rPr>
                <w:bCs/>
                <w:i/>
                <w:sz w:val="22"/>
                <w:szCs w:val="22"/>
              </w:rPr>
              <w:t>Rewolucja 1989. Jak doszło do upadku komunizmu</w:t>
            </w:r>
            <w:r w:rsidRPr="00E2333A">
              <w:rPr>
                <w:bCs/>
                <w:sz w:val="22"/>
                <w:szCs w:val="22"/>
              </w:rPr>
              <w:t>, Wrocław 2009.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Terlecki R., </w:t>
            </w:r>
            <w:r w:rsidRPr="00CB633C">
              <w:rPr>
                <w:bCs/>
                <w:i/>
                <w:sz w:val="22"/>
                <w:szCs w:val="22"/>
              </w:rPr>
              <w:t>Miecz i tarcza komunizmu. Historia aparatu bezpieczeństwa w Polsce 1944-1990</w:t>
            </w:r>
            <w:r w:rsidRPr="00E2333A">
              <w:rPr>
                <w:bCs/>
                <w:sz w:val="22"/>
                <w:szCs w:val="22"/>
              </w:rPr>
              <w:t>, Kraków 2007.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Wójtowicz N., </w:t>
            </w:r>
            <w:r w:rsidRPr="00CB633C">
              <w:rPr>
                <w:bCs/>
                <w:i/>
                <w:sz w:val="22"/>
                <w:szCs w:val="22"/>
              </w:rPr>
              <w:t>Solidarność polsko-węgierska '56. W relacjach prasy</w:t>
            </w:r>
            <w:r w:rsidRPr="00E2333A">
              <w:rPr>
                <w:bCs/>
                <w:sz w:val="22"/>
                <w:szCs w:val="22"/>
              </w:rPr>
              <w:t>, "Biuletyn IPN" 2006, nr 10 (69).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Wrona J., </w:t>
            </w:r>
            <w:r w:rsidRPr="00CB633C">
              <w:rPr>
                <w:bCs/>
                <w:i/>
                <w:sz w:val="22"/>
                <w:szCs w:val="22"/>
              </w:rPr>
              <w:t>System polityczny w Polsce w latach 1944–1948</w:t>
            </w:r>
            <w:r w:rsidRPr="00E2333A">
              <w:rPr>
                <w:bCs/>
                <w:sz w:val="22"/>
                <w:szCs w:val="22"/>
              </w:rPr>
              <w:t>, „Pamięć i</w:t>
            </w:r>
          </w:p>
          <w:p w:rsidR="00CB633C" w:rsidRPr="00E2333A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E2333A">
              <w:rPr>
                <w:bCs/>
                <w:sz w:val="22"/>
                <w:szCs w:val="22"/>
              </w:rPr>
              <w:t>Zubok</w:t>
            </w:r>
            <w:proofErr w:type="spellEnd"/>
            <w:r w:rsidRPr="00E2333A">
              <w:rPr>
                <w:bCs/>
                <w:sz w:val="22"/>
                <w:szCs w:val="22"/>
              </w:rPr>
              <w:t xml:space="preserve"> W., </w:t>
            </w:r>
            <w:proofErr w:type="spellStart"/>
            <w:r w:rsidRPr="00E2333A">
              <w:rPr>
                <w:bCs/>
                <w:sz w:val="22"/>
                <w:szCs w:val="22"/>
              </w:rPr>
              <w:t>Pleszakow</w:t>
            </w:r>
            <w:proofErr w:type="spellEnd"/>
            <w:r w:rsidRPr="00E2333A">
              <w:rPr>
                <w:bCs/>
                <w:sz w:val="22"/>
                <w:szCs w:val="22"/>
              </w:rPr>
              <w:t xml:space="preserve"> K., </w:t>
            </w:r>
            <w:r w:rsidRPr="00CB633C">
              <w:rPr>
                <w:bCs/>
                <w:i/>
                <w:sz w:val="22"/>
                <w:szCs w:val="22"/>
              </w:rPr>
              <w:t>Zimna wojna zza kulis Kremla,</w:t>
            </w:r>
            <w:r w:rsidRPr="00E2333A">
              <w:rPr>
                <w:bCs/>
                <w:sz w:val="22"/>
                <w:szCs w:val="22"/>
              </w:rPr>
              <w:t xml:space="preserve"> Warszawa 1999.</w:t>
            </w:r>
          </w:p>
          <w:p w:rsidR="00CB633C" w:rsidRDefault="00CB633C" w:rsidP="00E2333A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E2333A">
              <w:rPr>
                <w:bCs/>
                <w:sz w:val="22"/>
                <w:szCs w:val="22"/>
              </w:rPr>
              <w:t xml:space="preserve">Zybertowicz A., </w:t>
            </w:r>
            <w:r w:rsidRPr="00CB633C">
              <w:rPr>
                <w:bCs/>
                <w:i/>
                <w:sz w:val="22"/>
                <w:szCs w:val="22"/>
              </w:rPr>
              <w:t>W uścisku tajnych służb. Upadek ko</w:t>
            </w:r>
            <w:bookmarkStart w:id="0" w:name="_GoBack"/>
            <w:bookmarkEnd w:id="0"/>
            <w:r w:rsidRPr="00CB633C">
              <w:rPr>
                <w:bCs/>
                <w:i/>
                <w:sz w:val="22"/>
                <w:szCs w:val="22"/>
              </w:rPr>
              <w:t>munizmu i układ postnomenklaturowy</w:t>
            </w:r>
            <w:r w:rsidRPr="00E2333A">
              <w:rPr>
                <w:bCs/>
                <w:sz w:val="22"/>
                <w:szCs w:val="22"/>
              </w:rPr>
              <w:t>, Warszawa 1993</w:t>
            </w:r>
          </w:p>
          <w:p w:rsidR="00E2333A" w:rsidRPr="007E7761" w:rsidRDefault="00E2333A" w:rsidP="00CA7D09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lastRenderedPageBreak/>
              <w:t>Osoba prowadząca zajęcia</w:t>
            </w:r>
            <w:r w:rsidR="009909AA">
              <w:rPr>
                <w:rFonts w:eastAsia="Garamond" w:cs="Times New Roman"/>
                <w:bCs/>
                <w:sz w:val="22"/>
                <w:szCs w:val="22"/>
              </w:rPr>
              <w:t xml:space="preserve"> (autor sylabusa)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after="120"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spacing w:after="120"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>dr Ewa Rzeczkowska</w:t>
            </w:r>
            <w:r w:rsidR="009909AA">
              <w:rPr>
                <w:rFonts w:cs="Times New Roman"/>
                <w:b/>
                <w:bCs/>
                <w:sz w:val="22"/>
                <w:szCs w:val="22"/>
              </w:rPr>
              <w:t xml:space="preserve"> eweliza@wp.pl</w:t>
            </w:r>
          </w:p>
        </w:tc>
      </w:tr>
    </w:tbl>
    <w:p w:rsidR="00E2333A" w:rsidRDefault="00E2333A" w:rsidP="00E2333A">
      <w:pPr>
        <w:jc w:val="both"/>
      </w:pPr>
    </w:p>
    <w:p w:rsidR="00C05278" w:rsidRDefault="00C05278"/>
    <w:sectPr w:rsidR="00C05278" w:rsidSect="005E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5C"/>
    <w:rsid w:val="000042E4"/>
    <w:rsid w:val="0034725B"/>
    <w:rsid w:val="00843B1A"/>
    <w:rsid w:val="008C20BD"/>
    <w:rsid w:val="009909AA"/>
    <w:rsid w:val="009B7163"/>
    <w:rsid w:val="00A73E5C"/>
    <w:rsid w:val="00C05278"/>
    <w:rsid w:val="00CA7D09"/>
    <w:rsid w:val="00CB633C"/>
    <w:rsid w:val="00E2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33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3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E2333A"/>
    <w:rPr>
      <w:i/>
      <w:iCs/>
    </w:rPr>
  </w:style>
  <w:style w:type="character" w:customStyle="1" w:styleId="highlight1">
    <w:name w:val="highlight1"/>
    <w:basedOn w:val="Domylnaczcionkaakapitu"/>
    <w:rsid w:val="00E2333A"/>
  </w:style>
  <w:style w:type="character" w:customStyle="1" w:styleId="highlight2">
    <w:name w:val="highlight2"/>
    <w:basedOn w:val="Domylnaczcionkaakapitu"/>
    <w:rsid w:val="00E2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33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3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E2333A"/>
    <w:rPr>
      <w:i/>
      <w:iCs/>
    </w:rPr>
  </w:style>
  <w:style w:type="character" w:customStyle="1" w:styleId="highlight1">
    <w:name w:val="highlight1"/>
    <w:basedOn w:val="Domylnaczcionkaakapitu"/>
    <w:rsid w:val="00E2333A"/>
  </w:style>
  <w:style w:type="character" w:customStyle="1" w:styleId="highlight2">
    <w:name w:val="highlight2"/>
    <w:basedOn w:val="Domylnaczcionkaakapitu"/>
    <w:rsid w:val="00E2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2012-09-19T15:24:00Z</dcterms:created>
  <dcterms:modified xsi:type="dcterms:W3CDTF">2012-11-30T22:44:00Z</dcterms:modified>
</cp:coreProperties>
</file>