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83610D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83610D" w:rsidRPr="00E407F3" w:rsidTr="00573EF2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studi</w:t>
            </w: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a stacjonarne I stopnia </w:t>
            </w:r>
          </w:p>
        </w:tc>
      </w:tr>
      <w:tr w:rsidR="0083610D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610D" w:rsidRPr="00E407F3" w:rsidRDefault="0083610D" w:rsidP="00573EF2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10D">
              <w:rPr>
                <w:rFonts w:ascii="Times New Roman" w:hAnsi="Times New Roman"/>
                <w:b/>
                <w:sz w:val="24"/>
                <w:szCs w:val="24"/>
              </w:rPr>
              <w:t>Kultura i sztuka świata starożytnego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seminarium magisterskie </w:t>
            </w:r>
          </w:p>
        </w:tc>
      </w:tr>
      <w:tr w:rsidR="0083610D" w:rsidRPr="00E407F3" w:rsidTr="00573EF2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83610D" w:rsidRPr="00E407F3" w:rsidRDefault="0083610D" w:rsidP="00573EF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83610D" w:rsidRPr="00E407F3" w:rsidRDefault="0083610D" w:rsidP="00573EF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3610D">
              <w:rPr>
                <w:rFonts w:ascii="Times New Roman" w:eastAsia="Garamond" w:hAnsi="Times New Roman"/>
                <w:sz w:val="24"/>
                <w:szCs w:val="24"/>
              </w:rPr>
              <w:t>Odbywanie studiów na poziomie trzeciego roku licencjatu</w:t>
            </w:r>
          </w:p>
        </w:tc>
      </w:tr>
      <w:tr w:rsidR="0083610D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2×30</w:t>
            </w:r>
          </w:p>
        </w:tc>
      </w:tr>
      <w:tr w:rsidR="0083610D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13</w:t>
            </w:r>
          </w:p>
        </w:tc>
      </w:tr>
      <w:tr w:rsidR="0083610D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>I) Wiedza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1. Znajomość metodologii historii starożytnej. 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>2. Znajomość metodyki pisania prac dyplomowych.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3. Znajomość źródeł i opracowań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>II) Umiejętności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>1. Krytyczne i wieloaspektowe analizowanie faktów historycznych.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>2. Krytyczne i wieloaspektowe analizowanie źródeł historycznych.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3. Łączenie faktów w syntetyczne ciągi </w:t>
            </w:r>
            <w:proofErr w:type="spellStart"/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>przyczynowo-skutkowe</w:t>
            </w:r>
            <w:proofErr w:type="spellEnd"/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>.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4. Zdolność do samodzielnego wyciągania wniosków.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5. Względna samodzielność w zakresie pisania pracy dyplomowej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6. Względna samodzielność w zakresie pisania artykułów naukowych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>III) Kompetencje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1. Świadomość wartości krytycznego myślenia analitycznego.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2. Świadomość wartości krytycznego myślenia syntetycznego.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3. Świadomość wartości opracować polsko- i obcojęzycznych.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 xml:space="preserve">4. Świadomość potrzebnego zakresu kompetencji dla podjęcia samodzielnej pracy 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>naukowej.</w:t>
            </w:r>
          </w:p>
          <w:p w:rsidR="00873D30" w:rsidRPr="00873D30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>*</w:t>
            </w:r>
          </w:p>
          <w:p w:rsidR="0083610D" w:rsidRPr="00E407F3" w:rsidRDefault="00873D30" w:rsidP="00873D3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>Efekt końcowy seminarium:</w:t>
            </w:r>
            <w:r w:rsidRPr="00873D30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Napisanie pracy licencjackiej i jej obrona</w:t>
            </w:r>
          </w:p>
        </w:tc>
      </w:tr>
      <w:tr w:rsidR="0083610D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3610D">
              <w:rPr>
                <w:rFonts w:ascii="Times New Roman" w:eastAsia="Garamond" w:hAnsi="Times New Roman"/>
                <w:sz w:val="24"/>
                <w:szCs w:val="24"/>
              </w:rPr>
              <w:t>dialog + analiza źródeł + dyskusja w grupie seminaryjnej</w:t>
            </w:r>
          </w:p>
        </w:tc>
      </w:tr>
      <w:tr w:rsidR="0083610D" w:rsidRPr="00E407F3" w:rsidTr="00573EF2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83610D">
              <w:rPr>
                <w:rFonts w:ascii="Times New Roman" w:eastAsia="Garamond" w:hAnsi="Times New Roman"/>
                <w:sz w:val="24"/>
                <w:szCs w:val="24"/>
              </w:rPr>
              <w:t>obrona pracy licencjackiej w czerwcu lub we wrześniu</w:t>
            </w:r>
          </w:p>
        </w:tc>
      </w:tr>
      <w:tr w:rsidR="0083610D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D30" w:rsidRPr="00873D30" w:rsidRDefault="00873D30" w:rsidP="00873D30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sz w:val="24"/>
                <w:szCs w:val="24"/>
              </w:rPr>
              <w:t>1. Doskonalenie warsztatu historyka w zakresie metodologii historii starożytnej.</w:t>
            </w:r>
          </w:p>
          <w:p w:rsidR="00873D30" w:rsidRPr="00873D30" w:rsidRDefault="00873D30" w:rsidP="00873D30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sz w:val="24"/>
                <w:szCs w:val="24"/>
              </w:rPr>
              <w:t>2. Doskonalenie warsztatu historyka w zakresie metodyki pisania pracy dyplomowej.</w:t>
            </w:r>
          </w:p>
          <w:p w:rsidR="0083610D" w:rsidRPr="00E407F3" w:rsidRDefault="00873D30" w:rsidP="00873D30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873D30">
              <w:rPr>
                <w:rFonts w:ascii="Times New Roman" w:eastAsia="Garamond" w:hAnsi="Times New Roman"/>
                <w:sz w:val="24"/>
                <w:szCs w:val="24"/>
              </w:rPr>
              <w:t>3. Pogłębianie wiedzy w zakresie tematyki własnej pracy licencjackiej.</w:t>
            </w:r>
          </w:p>
        </w:tc>
      </w:tr>
      <w:tr w:rsidR="0083610D" w:rsidRPr="00E407F3" w:rsidTr="00573EF2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E407F3" w:rsidRDefault="0083610D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Osoba prowadząca zajęcia (autor </w:t>
            </w: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10D" w:rsidRPr="0083610D" w:rsidRDefault="0083610D" w:rsidP="0083610D">
            <w:pPr>
              <w:pStyle w:val="Akapitzli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dr hab. </w:t>
            </w:r>
            <w:r w:rsidRPr="0083610D">
              <w:rPr>
                <w:rFonts w:ascii="Times New Roman" w:hAnsi="Times New Roman"/>
                <w:b/>
                <w:sz w:val="24"/>
                <w:szCs w:val="24"/>
              </w:rPr>
              <w:t>Piotr Kochanek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prof. KUL</w:t>
            </w:r>
            <w:r w:rsidRPr="0083610D">
              <w:rPr>
                <w:rFonts w:ascii="Times New Roman" w:hAnsi="Times New Roman"/>
                <w:b/>
                <w:sz w:val="24"/>
                <w:szCs w:val="24"/>
              </w:rPr>
              <w:t xml:space="preserve"> (Collegium </w:t>
            </w:r>
            <w:proofErr w:type="spellStart"/>
            <w:r w:rsidRPr="0083610D">
              <w:rPr>
                <w:rFonts w:ascii="Times New Roman" w:hAnsi="Times New Roman"/>
                <w:b/>
                <w:sz w:val="24"/>
                <w:szCs w:val="24"/>
              </w:rPr>
              <w:t>Norwidianum</w:t>
            </w:r>
            <w:proofErr w:type="spellEnd"/>
            <w:r w:rsidRPr="0083610D">
              <w:rPr>
                <w:rFonts w:ascii="Times New Roman" w:hAnsi="Times New Roman"/>
                <w:b/>
                <w:sz w:val="24"/>
                <w:szCs w:val="24"/>
              </w:rPr>
              <w:t xml:space="preserve">, pok. </w:t>
            </w:r>
            <w:r w:rsidRPr="008361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126, tel.: 81/445.44.22, </w:t>
            </w:r>
          </w:p>
          <w:p w:rsidR="0083610D" w:rsidRPr="00E407F3" w:rsidRDefault="0083610D" w:rsidP="0083610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10D">
              <w:rPr>
                <w:rFonts w:ascii="Times New Roman" w:hAnsi="Times New Roman"/>
                <w:b/>
                <w:sz w:val="24"/>
                <w:szCs w:val="24"/>
              </w:rPr>
              <w:t>mail: pk1960jzpl@yahoo.de)</w:t>
            </w:r>
            <w:r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70A06" w:rsidRDefault="00570A06"/>
    <w:sectPr w:rsidR="0057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F1"/>
    <w:rsid w:val="00570A06"/>
    <w:rsid w:val="0083610D"/>
    <w:rsid w:val="00873D30"/>
    <w:rsid w:val="00D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2012-12-01T23:21:00Z</dcterms:created>
  <dcterms:modified xsi:type="dcterms:W3CDTF">2012-12-01T23:26:00Z</dcterms:modified>
</cp:coreProperties>
</file>