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lineRule="atLeast" w:line="23" w:before="0" w:after="0"/>
        <w:contextualSpacing/>
        <w:jc w:val="both"/>
        <w:rPr>
          <w:rFonts w:cs="Calibri"/>
          <w:b/>
        </w:rPr>
      </w:pPr>
      <w:r>
        <w:rPr>
          <w:rFonts w:cs="Calibri"/>
          <w:b/>
        </w:rPr>
        <w:t>Załącznik nr 7</w:t>
      </w:r>
    </w:p>
    <w:p>
      <w:pPr>
        <w:pStyle w:val="Standard"/>
        <w:spacing w:lineRule="atLeast" w:line="23" w:before="0" w:after="0"/>
        <w:contextualSpacing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Wniosek o korektę budżetu/okresu realizacji</w:t>
      </w:r>
    </w:p>
    <w:tbl>
      <w:tblPr>
        <w:tblW w:w="97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77"/>
        <w:gridCol w:w="2693"/>
        <w:gridCol w:w="996"/>
        <w:gridCol w:w="73"/>
        <w:gridCol w:w="920"/>
        <w:gridCol w:w="3257"/>
        <w:gridCol w:w="854"/>
        <w:gridCol w:w="705"/>
      </w:tblGrid>
      <w:tr>
        <w:trPr>
          <w:trHeight w:val="529" w:hRule="exact"/>
        </w:trPr>
        <w:tc>
          <w:tcPr>
            <w:tcW w:w="9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ind w:left="-108" w:hanging="0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I. Dane wnioskodawcy/Kierownika grantu</w:t>
            </w:r>
          </w:p>
        </w:tc>
      </w:tr>
      <w:tr>
        <w:trPr>
          <w:trHeight w:val="552" w:hRule="exact"/>
        </w:trPr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Imię i nazwisko kierownika projektu</w:t>
            </w:r>
          </w:p>
        </w:tc>
        <w:tc>
          <w:tcPr>
            <w:tcW w:w="6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508" w:hRule="atLeast"/>
        </w:trPr>
        <w:tc>
          <w:tcPr>
            <w:tcW w:w="9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7D7D7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II. Informacje o projekcie</w:t>
            </w:r>
          </w:p>
        </w:tc>
      </w:tr>
      <w:tr>
        <w:trPr>
          <w:trHeight w:val="432" w:hRule="atLeast"/>
        </w:trPr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Tytuł projektu:</w:t>
            </w:r>
          </w:p>
        </w:tc>
        <w:tc>
          <w:tcPr>
            <w:tcW w:w="6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</w:tr>
      <w:tr>
        <w:trPr>
          <w:trHeight w:val="430" w:hRule="atLeast"/>
        </w:trPr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Nr projektu:</w:t>
            </w:r>
          </w:p>
        </w:tc>
        <w:tc>
          <w:tcPr>
            <w:tcW w:w="6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</w:tr>
      <w:tr>
        <w:trPr>
          <w:trHeight w:val="508" w:hRule="atLeast"/>
        </w:trPr>
        <w:tc>
          <w:tcPr>
            <w:tcW w:w="9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7D7D7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III. Korekta budżetu</w:t>
            </w:r>
          </w:p>
        </w:tc>
      </w:tr>
      <w:tr>
        <w:trPr>
          <w:trHeight w:val="205" w:hRule="atLeast"/>
        </w:trPr>
        <w:tc>
          <w:tcPr>
            <w:tcW w:w="49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Budżet zatwierdzony przez Komisję ds. oceny grantów</w:t>
            </w:r>
          </w:p>
        </w:tc>
        <w:tc>
          <w:tcPr>
            <w:tcW w:w="4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Wnioskowana korekta</w:t>
            </w:r>
          </w:p>
        </w:tc>
      </w:tr>
      <w:tr>
        <w:trPr>
          <w:trHeight w:val="352" w:hRule="atLeast"/>
        </w:trPr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nazwa wydatku</w:t>
            </w:r>
            <w:r>
              <w:rPr/>
              <w:t xml:space="preserve"> </w:t>
            </w:r>
            <w:r>
              <w:rPr>
                <w:rFonts w:cs="Calibri"/>
                <w:b/>
                <w:bCs/>
                <w:sz w:val="18"/>
                <w:szCs w:val="18"/>
              </w:rPr>
              <w:t>do korekty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(zaznaczyć właściwy)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ilość x cena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przyznana kwota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nowa nazwa wydatku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kwota</w:t>
            </w:r>
          </w:p>
        </w:tc>
      </w:tr>
      <w:tr>
        <w:trPr>
          <w:trHeight w:val="561" w:hRule="atLeast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color w:val="C9211E"/>
              </w:rPr>
            </w:pPr>
            <w:r>
              <w:rPr>
                <w:rFonts w:cs="Calibri"/>
                <w:b/>
                <w:color w:val="C9211E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wynagrodzenia dla pracowników pomocniczych (wymienić za co)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544" w:hRule="atLeast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3" w:before="0" w:after="0"/>
              <w:contextualSpacing/>
              <w:rPr>
                <w:rFonts w:cs="Calibri"/>
                <w:b/>
                <w:color w:val="C9211E"/>
              </w:rPr>
            </w:pPr>
            <w:r>
              <w:rPr>
                <w:rFonts w:cs="Calibri"/>
                <w:b/>
                <w:color w:val="C9211E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tLeast" w:line="23" w:before="0" w:after="0"/>
              <w:contextualSpacing/>
              <w:rPr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zakupy materiałów (wymienić jakie)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3" w:before="0" w:after="0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373" w:hRule="atLeast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3" w:before="0" w:after="0"/>
              <w:contextualSpacing/>
              <w:rPr>
                <w:rFonts w:cs="Calibri"/>
                <w:b/>
                <w:color w:val="C9211E"/>
              </w:rPr>
            </w:pPr>
            <w:r>
              <w:rPr>
                <w:rFonts w:cs="Calibri"/>
                <w:b/>
                <w:color w:val="C9211E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tLeast" w:line="23" w:before="0" w:after="0"/>
              <w:contextualSpacing/>
              <w:rPr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zakup usług (wymienić jakie)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3" w:before="0" w:after="0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524" w:hRule="atLeast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3" w:before="0" w:after="0"/>
              <w:contextualSpacing/>
              <w:rPr>
                <w:rFonts w:cs="Calibri"/>
                <w:b/>
                <w:color w:val="C9211E"/>
              </w:rPr>
            </w:pPr>
            <w:r>
              <w:rPr>
                <w:rFonts w:cs="Calibri"/>
                <w:b/>
                <w:color w:val="C9211E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tLeast" w:line="23" w:before="0" w:after="0"/>
              <w:contextualSpacing/>
              <w:rPr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zakup sprzętu, aparatury (wymienić jakie)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3" w:before="0" w:after="0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650" w:hRule="atLeast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3" w:before="0" w:after="0"/>
              <w:contextualSpacing/>
              <w:rPr>
                <w:rFonts w:cs="Calibri"/>
                <w:b/>
                <w:color w:val="C9211E"/>
              </w:rPr>
            </w:pPr>
            <w:r>
              <w:rPr>
                <w:rFonts w:cs="Calibri"/>
                <w:b/>
                <w:color w:val="C9211E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tLeast" w:line="23" w:before="0" w:after="0"/>
              <w:contextualSpacing/>
              <w:rPr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delegacje (cel, miejsce, kalkulacja: bilet, pobyt, inne)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3" w:before="0" w:after="0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631" w:hRule="atLeast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3" w:before="0" w:after="0"/>
              <w:contextualSpacing/>
              <w:rPr>
                <w:rFonts w:cs="Calibri"/>
                <w:b/>
                <w:color w:val="C9211E"/>
              </w:rPr>
            </w:pPr>
            <w:r>
              <w:rPr>
                <w:rFonts w:cs="Calibri"/>
                <w:b/>
                <w:color w:val="C9211E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tLeast" w:line="23" w:before="0" w:after="0"/>
              <w:contextualSpacing/>
              <w:rPr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opłaty konferencyjne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3" w:before="0" w:after="0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458" w:hRule="atLeast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opłaty za publikacje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3" w:before="0" w:after="0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306" w:hRule="atLeast"/>
        </w:trPr>
        <w:tc>
          <w:tcPr>
            <w:tcW w:w="3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right"/>
              <w:rPr>
                <w:rFonts w:cs="Calibri"/>
                <w:b/>
              </w:rPr>
            </w:pPr>
            <w:r>
              <w:rPr/>
              <w:t>RAZEM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right"/>
              <w:rPr>
                <w:rFonts w:cs="Calibri"/>
                <w:bCs/>
                <w:sz w:val="18"/>
                <w:szCs w:val="18"/>
              </w:rPr>
            </w:pPr>
            <w:r>
              <w:rPr/>
              <w:t>RAZEM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508" w:hRule="atLeast"/>
        </w:trPr>
        <w:tc>
          <w:tcPr>
            <w:tcW w:w="9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7D7D7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IV. Korekta okresu realizacji</w:t>
            </w:r>
          </w:p>
        </w:tc>
      </w:tr>
      <w:tr>
        <w:trPr>
          <w:trHeight w:val="166" w:hRule="atLeast"/>
        </w:trPr>
        <w:tc>
          <w:tcPr>
            <w:tcW w:w="49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Zatwierdzony termin</w:t>
            </w:r>
          </w:p>
        </w:tc>
        <w:tc>
          <w:tcPr>
            <w:tcW w:w="4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Wnioskowany nowy termin</w:t>
            </w:r>
          </w:p>
        </w:tc>
      </w:tr>
      <w:tr>
        <w:trPr>
          <w:trHeight w:val="187" w:hRule="atLeast"/>
        </w:trPr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Ilość miesięcy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od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do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Ilość miesięcy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od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do</w:t>
            </w:r>
          </w:p>
        </w:tc>
      </w:tr>
      <w:tr>
        <w:trPr>
          <w:trHeight w:val="272" w:hRule="atLeast"/>
        </w:trPr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</w:tbl>
    <w:p>
      <w:pPr>
        <w:pStyle w:val="Standard"/>
        <w:spacing w:lineRule="atLeast" w:line="23" w:before="0" w:after="0"/>
        <w:contextualSpacing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</w:r>
    </w:p>
    <w:p>
      <w:pPr>
        <w:pStyle w:val="Standard"/>
        <w:spacing w:lineRule="atLeast" w:line="23" w:before="0" w:after="0"/>
        <w:contextualSpacing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</w:r>
    </w:p>
    <w:p>
      <w:pPr>
        <w:pStyle w:val="Standard"/>
        <w:spacing w:lineRule="atLeast" w:line="23" w:before="0" w:after="0"/>
        <w:contextualSpacing/>
        <w:jc w:val="both"/>
        <w:rPr>
          <w:rFonts w:cs="Calibri"/>
        </w:rPr>
      </w:pPr>
      <w:r>
        <w:rPr>
          <w:rFonts w:cs="Calibri"/>
        </w:rPr>
        <w:t>Uzasadnienie korekty:</w:t>
      </w:r>
    </w:p>
    <w:p>
      <w:pPr>
        <w:pStyle w:val="Standard"/>
        <w:spacing w:lineRule="atLeast" w:line="23" w:before="0" w:after="0"/>
        <w:contextualSpacing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andard"/>
        <w:spacing w:lineRule="atLeast" w:line="23" w:before="0" w:after="0"/>
        <w:contextualSpacing/>
        <w:jc w:val="both"/>
        <w:rPr>
          <w:rFonts w:cs="Calibri"/>
        </w:rPr>
      </w:pPr>
      <w:r>
        <w:rPr>
          <w:rFonts w:cs="Calibri"/>
        </w:rPr>
      </w:r>
    </w:p>
    <w:p>
      <w:pPr>
        <w:pStyle w:val="Standard"/>
        <w:spacing w:lineRule="atLeast" w:line="23" w:before="0" w:after="0"/>
        <w:contextualSpacing/>
        <w:jc w:val="right"/>
        <w:rPr>
          <w:rFonts w:cs="Calibri"/>
        </w:rPr>
      </w:pPr>
      <w:r>
        <w:rPr>
          <w:rFonts w:cs="Calibri"/>
        </w:rPr>
        <w:t>…………………………………………………</w:t>
      </w:r>
    </w:p>
    <w:p>
      <w:pPr>
        <w:pStyle w:val="Standard"/>
        <w:spacing w:lineRule="atLeast" w:line="23" w:before="0" w:after="0"/>
        <w:contextualSpacing/>
        <w:jc w:val="right"/>
        <w:rPr>
          <w:rFonts w:cs="Calibri"/>
          <w:i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(data, podpis kierownika grantu)</w:t>
      </w:r>
    </w:p>
    <w:p>
      <w:pPr>
        <w:pStyle w:val="Normal"/>
        <w:tabs>
          <w:tab w:val="clear" w:pos="708"/>
          <w:tab w:val="left" w:pos="426" w:leader="none"/>
        </w:tabs>
        <w:spacing w:lineRule="atLeast" w:line="23" w:before="0" w:after="0"/>
        <w:ind w:left="284" w:hanging="426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sectPr>
      <w:footerReference w:type="default" r:id="rId2"/>
      <w:type w:val="nextPage"/>
      <w:pgSz w:w="11906" w:h="16838"/>
      <w:pgMar w:left="1247" w:right="1416" w:gutter="0" w:header="0" w:top="1134" w:footer="708" w:bottom="1417"/>
      <w:pgNumType w:fmt="decimal"/>
      <w:formProt w:val="false"/>
      <w:textDirection w:val="lrTb"/>
      <w:docGrid w:type="default" w:linePitch="299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33cbd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Calibri" w:cs="Tahoma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uiPriority w:val="99"/>
    <w:qFormat/>
    <w:rsid w:val="00133cbd"/>
    <w:rPr/>
  </w:style>
  <w:style w:type="character" w:styleId="StopkaZnak1" w:customStyle="1">
    <w:name w:val="Stopka Znak1"/>
    <w:basedOn w:val="DefaultParagraphFont"/>
    <w:uiPriority w:val="99"/>
    <w:semiHidden/>
    <w:qFormat/>
    <w:rsid w:val="00133cbd"/>
    <w:rPr>
      <w:rFonts w:ascii="Calibri" w:hAnsi="Calibri" w:eastAsia="Calibri" w:cs="Tahoma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133cbd"/>
    <w:pPr>
      <w:widowControl/>
      <w:suppressAutoHyphens w:val="true"/>
      <w:bidi w:val="0"/>
      <w:spacing w:lineRule="auto" w:line="259" w:before="0" w:after="160"/>
      <w:jc w:val="left"/>
      <w:textAlignment w:val="baseline"/>
    </w:pPr>
    <w:rPr>
      <w:rFonts w:ascii="Calibri" w:hAnsi="Calibri" w:eastAsia="Calibri" w:cs="Tahoma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unhideWhenUsed/>
    <w:rsid w:val="00133cbd"/>
    <w:pPr>
      <w:tabs>
        <w:tab w:val="clear" w:pos="708"/>
        <w:tab w:val="center" w:pos="4536" w:leader="none"/>
        <w:tab w:val="right" w:pos="9072" w:leader="none"/>
      </w:tabs>
    </w:pPr>
    <w:rPr>
      <w:rFonts w:ascii="Calibri" w:hAnsi="Calibri" w:eastAsia="Calibri" w:cs="" w:asciiTheme="minorHAnsi" w:cstheme="minorBidi" w:eastAsiaTheme="minorHAnsi" w:hAnsiTheme="minorHAns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LibreOffice/7.5.6.2$Windows_X86_64 LibreOffice_project/f654817fb68d6d4600d7d2f6b647e47729f55f15</Application>
  <AppVersion>15.0000</AppVersion>
  <Pages>1</Pages>
  <Words>111</Words>
  <Characters>869</Characters>
  <CharactersWithSpaces>942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2025-01-24T08:31:00Z</dcterms:created>
  <dc:creator>Bożena Żurek</dc:creator>
  <dc:description/>
  <dc:language>pl-PL</dc:language>
  <cp:lastModifiedBy>Bożena Żurek</cp:lastModifiedBy>
  <dcterms:modified xsi:type="dcterms:W3CDTF">2025-01-24T08:32:00Z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