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5C" w:rsidRDefault="00CB6B5C"/>
    <w:p w:rsidR="00730296" w:rsidRDefault="00730296"/>
    <w:p w:rsidR="00730296" w:rsidRDefault="00730296" w:rsidP="00730296">
      <w:pPr>
        <w:jc w:val="both"/>
        <w:rPr>
          <w:b/>
          <w:bCs/>
          <w:i/>
          <w:noProof/>
          <w:sz w:val="24"/>
          <w:szCs w:val="24"/>
        </w:rPr>
      </w:pPr>
      <w:r w:rsidRPr="00730296">
        <w:rPr>
          <w:sz w:val="24"/>
          <w:szCs w:val="24"/>
        </w:rPr>
        <w:t xml:space="preserve">Warsztat </w:t>
      </w:r>
      <w:r>
        <w:rPr>
          <w:sz w:val="24"/>
          <w:szCs w:val="24"/>
        </w:rPr>
        <w:t>„</w:t>
      </w:r>
      <w:r w:rsidRPr="00730296">
        <w:rPr>
          <w:b/>
          <w:bCs/>
          <w:i/>
          <w:noProof/>
          <w:sz w:val="24"/>
          <w:szCs w:val="24"/>
        </w:rPr>
        <w:t>Elementy komunikacji z osobami z uszkodzonym narządem słuchu</w:t>
      </w:r>
      <w:r>
        <w:rPr>
          <w:b/>
          <w:bCs/>
          <w:i/>
          <w:noProof/>
          <w:sz w:val="24"/>
          <w:szCs w:val="24"/>
        </w:rPr>
        <w:t>”</w:t>
      </w:r>
    </w:p>
    <w:p w:rsidR="00730296" w:rsidRDefault="00730296" w:rsidP="00730296">
      <w:pPr>
        <w:ind w:firstLine="708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Dnia 30.11.2011 Sekcja Psychologii Rehabilitacji działająca przy Kole Naukowym Studentów Psychologii Katolickiego Uniwersytetu Lubelskiego uczestniczyła w warsztacie pod tytułem „Elementy komunikacji z osobami z uszkodzonym narządem słuchu”. Zajęcia prowadziła Anna Cichowska-studentka Psychologii na Katolickim Uniwersytecie Lubelskim oraz Logopedii z Audiologią na Uniwersytecie Marii Curie-Skło</w:t>
      </w:r>
      <w:r w:rsidR="005D5C67">
        <w:rPr>
          <w:bCs/>
          <w:noProof/>
          <w:sz w:val="24"/>
          <w:szCs w:val="24"/>
        </w:rPr>
        <w:t xml:space="preserve">dowskiej. </w:t>
      </w:r>
    </w:p>
    <w:p w:rsidR="00D5131B" w:rsidRDefault="00730296" w:rsidP="00DC6EF4">
      <w:pPr>
        <w:ind w:firstLine="708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W czasie warsztatu Uczestnicy nauczyli się wszys</w:t>
      </w:r>
      <w:r w:rsidR="005D5C67">
        <w:rPr>
          <w:bCs/>
          <w:noProof/>
          <w:sz w:val="24"/>
          <w:szCs w:val="24"/>
        </w:rPr>
        <w:t xml:space="preserve">tkich liter </w:t>
      </w:r>
      <w:r w:rsidR="00DC6EF4">
        <w:rPr>
          <w:bCs/>
          <w:noProof/>
          <w:sz w:val="24"/>
          <w:szCs w:val="24"/>
        </w:rPr>
        <w:t xml:space="preserve">Alfabetu Palcowego, poznali jego zastosowanie </w:t>
      </w:r>
      <w:r>
        <w:rPr>
          <w:bCs/>
          <w:noProof/>
          <w:sz w:val="24"/>
          <w:szCs w:val="24"/>
        </w:rPr>
        <w:t xml:space="preserve">oraz </w:t>
      </w:r>
      <w:r w:rsidR="00DC6EF4">
        <w:rPr>
          <w:bCs/>
          <w:noProof/>
          <w:sz w:val="24"/>
          <w:szCs w:val="24"/>
        </w:rPr>
        <w:t>odkryli r</w:t>
      </w:r>
      <w:r w:rsidR="00D5131B">
        <w:rPr>
          <w:bCs/>
          <w:noProof/>
          <w:sz w:val="24"/>
          <w:szCs w:val="24"/>
        </w:rPr>
        <w:t>óżne sposoby</w:t>
      </w:r>
      <w:r>
        <w:rPr>
          <w:bCs/>
          <w:noProof/>
          <w:sz w:val="24"/>
          <w:szCs w:val="24"/>
        </w:rPr>
        <w:t xml:space="preserve"> komunikacji z osobami, które mają uszkodzony narząd słuchu. </w:t>
      </w:r>
      <w:r w:rsidR="00D5131B">
        <w:rPr>
          <w:bCs/>
          <w:noProof/>
          <w:sz w:val="24"/>
          <w:szCs w:val="24"/>
        </w:rPr>
        <w:t>Na</w:t>
      </w:r>
      <w:r w:rsidR="00DC6EF4">
        <w:rPr>
          <w:bCs/>
          <w:noProof/>
          <w:sz w:val="24"/>
          <w:szCs w:val="24"/>
        </w:rPr>
        <w:t xml:space="preserve"> początku Studenci przyswoili najprostsze znaki, po czym przechodzili do coraz trudniejszych. Wszystkie litery były wielokrotnie powtarzane. W międzyczasie wykonywali ćwiczenia dotyczące komunikacji. Z całą pewnością można powiedzieć, że na końcu</w:t>
      </w:r>
      <w:r w:rsidR="004E660E">
        <w:rPr>
          <w:bCs/>
          <w:noProof/>
          <w:sz w:val="24"/>
          <w:szCs w:val="24"/>
        </w:rPr>
        <w:t xml:space="preserve"> warsztatu,</w:t>
      </w:r>
      <w:r w:rsidR="00DC6EF4">
        <w:rPr>
          <w:bCs/>
          <w:noProof/>
          <w:sz w:val="24"/>
          <w:szCs w:val="24"/>
        </w:rPr>
        <w:t xml:space="preserve"> </w:t>
      </w:r>
      <w:r w:rsidR="005D5C67">
        <w:rPr>
          <w:bCs/>
          <w:noProof/>
          <w:sz w:val="24"/>
          <w:szCs w:val="24"/>
        </w:rPr>
        <w:t>każdy umiał już „migać” wszystkie litery oraz stworzone z nich słowa.</w:t>
      </w:r>
    </w:p>
    <w:p w:rsidR="005D5C67" w:rsidRPr="00DC6EF4" w:rsidRDefault="005D5C67" w:rsidP="00DC6EF4">
      <w:pPr>
        <w:ind w:firstLine="708"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Zajęcia z daktylografii były przygotowane bardzo profesjonalnie i uwieńczone były wieloma ćwiczeniami </w:t>
      </w:r>
      <w:r w:rsidR="004E660E">
        <w:rPr>
          <w:bCs/>
          <w:noProof/>
          <w:sz w:val="24"/>
          <w:szCs w:val="24"/>
        </w:rPr>
        <w:t>oraz</w:t>
      </w:r>
      <w:r>
        <w:rPr>
          <w:bCs/>
          <w:noProof/>
          <w:sz w:val="24"/>
          <w:szCs w:val="24"/>
        </w:rPr>
        <w:t xml:space="preserve"> ciekawymi przykładami. Prowadzącej podziękowano bardzo serdecznie i poproszono o przeprowadzenie następnego warsztatu, tym razem dotyczącego liczb w zapisie języka migow</w:t>
      </w:r>
      <w:bookmarkStart w:id="0" w:name="_GoBack"/>
      <w:bookmarkEnd w:id="0"/>
      <w:r>
        <w:rPr>
          <w:bCs/>
          <w:noProof/>
          <w:sz w:val="24"/>
          <w:szCs w:val="24"/>
        </w:rPr>
        <w:t>ego.</w:t>
      </w:r>
    </w:p>
    <w:sectPr w:rsidR="005D5C67" w:rsidRPr="00DC6EF4" w:rsidSect="00CB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0296"/>
    <w:rsid w:val="004E660E"/>
    <w:rsid w:val="005D5C67"/>
    <w:rsid w:val="00730296"/>
    <w:rsid w:val="00CB6B5C"/>
    <w:rsid w:val="00D5131B"/>
    <w:rsid w:val="00D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Marcin Machowski</cp:lastModifiedBy>
  <cp:revision>2</cp:revision>
  <dcterms:created xsi:type="dcterms:W3CDTF">2011-12-03T20:49:00Z</dcterms:created>
  <dcterms:modified xsi:type="dcterms:W3CDTF">2011-12-05T14:29:00Z</dcterms:modified>
</cp:coreProperties>
</file>