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AC" w:rsidRDefault="009411AC" w:rsidP="009411AC">
      <w:pPr>
        <w:pStyle w:val="Tekstpodstawowy"/>
        <w:tabs>
          <w:tab w:val="left" w:pos="108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411AC" w:rsidRDefault="009411AC" w:rsidP="009411AC">
      <w:pPr>
        <w:pStyle w:val="Tekstpodstawowy"/>
        <w:tabs>
          <w:tab w:val="left" w:pos="108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Zgłoszenie uczestnika konferencji</w:t>
      </w:r>
    </w:p>
    <w:p w:rsidR="009411AC" w:rsidRDefault="009411AC" w:rsidP="009411AC">
      <w:pPr>
        <w:pStyle w:val="Tekstpodstawowy"/>
        <w:tabs>
          <w:tab w:val="left" w:pos="108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411AC" w:rsidRDefault="009411AC" w:rsidP="009411AC">
      <w:pPr>
        <w:pStyle w:val="Tekstpodstawowy"/>
        <w:tabs>
          <w:tab w:val="left" w:pos="1080"/>
        </w:tabs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FC36FF" w:rsidRPr="00D60880" w:rsidRDefault="00FC36FF" w:rsidP="00FC36FF">
      <w:pPr>
        <w:spacing w:line="360" w:lineRule="auto"/>
        <w:jc w:val="center"/>
        <w:rPr>
          <w:b/>
          <w:i/>
          <w:sz w:val="32"/>
          <w:szCs w:val="32"/>
        </w:rPr>
      </w:pPr>
      <w:r w:rsidRPr="00D60880">
        <w:rPr>
          <w:b/>
          <w:i/>
          <w:sz w:val="32"/>
          <w:szCs w:val="32"/>
        </w:rPr>
        <w:t>Kryzys literatury na uniwersytecie?</w:t>
      </w:r>
    </w:p>
    <w:p w:rsidR="00FC36FF" w:rsidRDefault="00FC36FF" w:rsidP="00FC36FF">
      <w:pPr>
        <w:spacing w:line="360" w:lineRule="auto"/>
        <w:jc w:val="center"/>
        <w:rPr>
          <w:b/>
          <w:i/>
          <w:sz w:val="28"/>
          <w:szCs w:val="28"/>
        </w:rPr>
      </w:pPr>
      <w:r w:rsidRPr="00D60880">
        <w:rPr>
          <w:b/>
          <w:i/>
          <w:sz w:val="28"/>
          <w:szCs w:val="28"/>
        </w:rPr>
        <w:t>Literatury słowiańskie w kształceniu filologów. Tradycja, teraźniejszość i wyzwania przyszłości</w:t>
      </w:r>
    </w:p>
    <w:p w:rsidR="00FC36FF" w:rsidRDefault="00FC36FF" w:rsidP="00FC36FF">
      <w:pPr>
        <w:spacing w:line="360" w:lineRule="auto"/>
        <w:jc w:val="center"/>
        <w:rPr>
          <w:b/>
          <w:i/>
          <w:sz w:val="28"/>
          <w:szCs w:val="28"/>
        </w:rPr>
      </w:pPr>
    </w:p>
    <w:p w:rsidR="009411AC" w:rsidRDefault="009411AC" w:rsidP="009411AC">
      <w:pPr>
        <w:pStyle w:val="Tekstpodstawowy"/>
        <w:tabs>
          <w:tab w:val="left" w:pos="1080"/>
        </w:tabs>
        <w:spacing w:after="0" w:line="48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Lublin, </w:t>
      </w:r>
      <w:r w:rsidR="00FC36FF">
        <w:rPr>
          <w:sz w:val="28"/>
          <w:szCs w:val="28"/>
        </w:rPr>
        <w:t>28-29 maja 2015</w:t>
      </w:r>
    </w:p>
    <w:p w:rsidR="009411AC" w:rsidRPr="00BE1900" w:rsidRDefault="009411AC" w:rsidP="009411AC">
      <w:pPr>
        <w:pStyle w:val="Tekstpodstawowy"/>
        <w:tabs>
          <w:tab w:val="left" w:pos="1080"/>
        </w:tabs>
        <w:spacing w:line="276" w:lineRule="auto"/>
        <w:jc w:val="center"/>
        <w:rPr>
          <w:rFonts w:cs="Times New Roman"/>
          <w:b/>
          <w:sz w:val="26"/>
          <w:szCs w:val="26"/>
        </w:rPr>
      </w:pPr>
    </w:p>
    <w:tbl>
      <w:tblPr>
        <w:tblW w:w="8974" w:type="dxa"/>
        <w:jc w:val="center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right w:w="57" w:type="dxa"/>
        </w:tblCellMar>
        <w:tblLook w:val="0000"/>
      </w:tblPr>
      <w:tblGrid>
        <w:gridCol w:w="2496"/>
        <w:gridCol w:w="6478"/>
      </w:tblGrid>
      <w:tr w:rsidR="009411AC" w:rsidRPr="00BE1900" w:rsidTr="009411AC">
        <w:trPr>
          <w:trHeight w:val="360"/>
          <w:jc w:val="center"/>
        </w:trPr>
        <w:tc>
          <w:tcPr>
            <w:tcW w:w="2496" w:type="dxa"/>
            <w:vAlign w:val="center"/>
          </w:tcPr>
          <w:p w:rsidR="009411AC" w:rsidRDefault="009411AC" w:rsidP="009411AC">
            <w:pPr>
              <w:pStyle w:val="Nagwek2"/>
              <w:tabs>
                <w:tab w:val="clear" w:pos="1440"/>
              </w:tabs>
              <w:snapToGrid w:val="0"/>
              <w:ind w:left="0" w:firstLine="0"/>
              <w:rPr>
                <w:sz w:val="22"/>
                <w:szCs w:val="22"/>
              </w:rPr>
            </w:pPr>
            <w:r w:rsidRPr="009411AC">
              <w:rPr>
                <w:b w:val="0"/>
                <w:sz w:val="22"/>
                <w:szCs w:val="22"/>
              </w:rPr>
              <w:t>Imię i nazwisko</w:t>
            </w:r>
            <w:r>
              <w:rPr>
                <w:sz w:val="22"/>
                <w:szCs w:val="22"/>
              </w:rPr>
              <w:t>:</w:t>
            </w:r>
          </w:p>
          <w:p w:rsidR="009411AC" w:rsidRPr="00BE1900" w:rsidRDefault="009411AC" w:rsidP="00FB79D9">
            <w:pPr>
              <w:snapToGrid w:val="0"/>
            </w:pPr>
          </w:p>
        </w:tc>
        <w:tc>
          <w:tcPr>
            <w:tcW w:w="6478" w:type="dxa"/>
            <w:vAlign w:val="center"/>
          </w:tcPr>
          <w:p w:rsidR="009411AC" w:rsidRDefault="009411AC" w:rsidP="00FB79D9">
            <w:pPr>
              <w:snapToGrid w:val="0"/>
            </w:pPr>
          </w:p>
          <w:p w:rsidR="009411AC" w:rsidRPr="00BE1900" w:rsidRDefault="009411AC" w:rsidP="00FB79D9">
            <w:pPr>
              <w:snapToGrid w:val="0"/>
            </w:pPr>
          </w:p>
        </w:tc>
      </w:tr>
      <w:tr w:rsidR="009411AC" w:rsidRPr="00BE1900" w:rsidTr="009411AC">
        <w:trPr>
          <w:trHeight w:val="360"/>
          <w:jc w:val="center"/>
        </w:trPr>
        <w:tc>
          <w:tcPr>
            <w:tcW w:w="2496" w:type="dxa"/>
            <w:vAlign w:val="center"/>
          </w:tcPr>
          <w:p w:rsidR="009411AC" w:rsidRPr="00BE1900" w:rsidRDefault="009411AC" w:rsidP="00FB79D9">
            <w:pPr>
              <w:snapToGrid w:val="0"/>
            </w:pPr>
            <w:r w:rsidRPr="00BE1900">
              <w:rPr>
                <w:sz w:val="22"/>
                <w:szCs w:val="22"/>
              </w:rPr>
              <w:t>Stopień/tytuł naukowy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478" w:type="dxa"/>
            <w:vAlign w:val="center"/>
          </w:tcPr>
          <w:p w:rsidR="009411AC" w:rsidRDefault="009411AC" w:rsidP="00FB79D9">
            <w:pPr>
              <w:snapToGrid w:val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8974" w:type="dxa"/>
            <w:gridSpan w:val="2"/>
            <w:vAlign w:val="center"/>
          </w:tcPr>
          <w:p w:rsidR="009411AC" w:rsidRPr="00BE1900" w:rsidRDefault="009411AC" w:rsidP="00FB79D9">
            <w:pPr>
              <w:pStyle w:val="Nagwek1"/>
              <w:snapToGrid w:val="0"/>
              <w:spacing w:before="0" w:after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2496" w:type="dxa"/>
            <w:vAlign w:val="center"/>
          </w:tcPr>
          <w:p w:rsidR="009411AC" w:rsidRPr="00BE1900" w:rsidRDefault="009411AC" w:rsidP="00FB79D9">
            <w:pPr>
              <w:snapToGrid w:val="0"/>
            </w:pPr>
            <w:r>
              <w:rPr>
                <w:sz w:val="22"/>
              </w:rPr>
              <w:t>Tytuł wystąpienia:</w:t>
            </w:r>
          </w:p>
        </w:tc>
        <w:tc>
          <w:tcPr>
            <w:tcW w:w="6478" w:type="dxa"/>
            <w:vAlign w:val="center"/>
          </w:tcPr>
          <w:p w:rsidR="009411AC" w:rsidRDefault="009411AC" w:rsidP="00FB79D9">
            <w:pPr>
              <w:snapToGrid w:val="0"/>
            </w:pPr>
          </w:p>
          <w:p w:rsidR="009411AC" w:rsidRPr="00BE1900" w:rsidRDefault="009411AC" w:rsidP="00FB79D9">
            <w:pPr>
              <w:snapToGrid w:val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8974" w:type="dxa"/>
            <w:gridSpan w:val="2"/>
            <w:vAlign w:val="center"/>
          </w:tcPr>
          <w:p w:rsidR="009411AC" w:rsidRPr="00BE1900" w:rsidRDefault="009411AC" w:rsidP="00FB79D9">
            <w:pPr>
              <w:snapToGrid w:val="0"/>
              <w:rPr>
                <w:b/>
              </w:rPr>
            </w:pPr>
          </w:p>
        </w:tc>
      </w:tr>
      <w:tr w:rsidR="009411AC" w:rsidRPr="00234DEF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2496" w:type="dxa"/>
            <w:vAlign w:val="center"/>
          </w:tcPr>
          <w:p w:rsidR="009411AC" w:rsidRPr="00BE1900" w:rsidRDefault="009411AC" w:rsidP="00FB79D9">
            <w:pPr>
              <w:snapToGrid w:val="0"/>
            </w:pPr>
            <w:r w:rsidRPr="00BE1900">
              <w:rPr>
                <w:sz w:val="22"/>
                <w:szCs w:val="22"/>
              </w:rPr>
              <w:t>Nazwa</w:t>
            </w:r>
            <w:r>
              <w:rPr>
                <w:sz w:val="22"/>
                <w:szCs w:val="22"/>
              </w:rPr>
              <w:t xml:space="preserve"> i adres</w:t>
            </w:r>
            <w:r w:rsidRPr="00BE1900">
              <w:rPr>
                <w:sz w:val="22"/>
                <w:szCs w:val="22"/>
              </w:rPr>
              <w:t xml:space="preserve"> instytucji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478" w:type="dxa"/>
            <w:vAlign w:val="center"/>
          </w:tcPr>
          <w:p w:rsidR="009411AC" w:rsidRDefault="009411AC" w:rsidP="00FB79D9">
            <w:pPr>
              <w:snapToGrid w:val="0"/>
            </w:pPr>
          </w:p>
          <w:p w:rsidR="009411AC" w:rsidRPr="00BE1900" w:rsidRDefault="009411AC" w:rsidP="00FB79D9">
            <w:pPr>
              <w:snapToGrid w:val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8974" w:type="dxa"/>
            <w:gridSpan w:val="2"/>
            <w:vAlign w:val="center"/>
          </w:tcPr>
          <w:p w:rsidR="009411AC" w:rsidRPr="00BE1900" w:rsidRDefault="009411AC" w:rsidP="00FB79D9">
            <w:pPr>
              <w:pStyle w:val="Nagwek1"/>
              <w:snapToGrid w:val="0"/>
              <w:spacing w:before="0" w:after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2496" w:type="dxa"/>
            <w:vAlign w:val="center"/>
          </w:tcPr>
          <w:p w:rsidR="009411AC" w:rsidRPr="00BE1900" w:rsidRDefault="009411AC" w:rsidP="00FB79D9">
            <w:pPr>
              <w:snapToGrid w:val="0"/>
            </w:pPr>
            <w:r>
              <w:rPr>
                <w:sz w:val="22"/>
                <w:szCs w:val="22"/>
              </w:rPr>
              <w:t>Adres do korespondencji:</w:t>
            </w:r>
          </w:p>
        </w:tc>
        <w:tc>
          <w:tcPr>
            <w:tcW w:w="6478" w:type="dxa"/>
            <w:vAlign w:val="center"/>
          </w:tcPr>
          <w:p w:rsidR="009411AC" w:rsidRDefault="009411AC" w:rsidP="00FB79D9">
            <w:pPr>
              <w:snapToGrid w:val="0"/>
            </w:pPr>
          </w:p>
          <w:p w:rsidR="009411AC" w:rsidRPr="00BE1900" w:rsidRDefault="009411AC" w:rsidP="00FB79D9">
            <w:pPr>
              <w:snapToGrid w:val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2496" w:type="dxa"/>
            <w:vAlign w:val="center"/>
          </w:tcPr>
          <w:p w:rsidR="009411AC" w:rsidRPr="00BE1900" w:rsidRDefault="009411AC" w:rsidP="00FB79D9">
            <w:pPr>
              <w:snapToGrid w:val="0"/>
            </w:pPr>
            <w:r w:rsidRPr="00BE1900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478" w:type="dxa"/>
            <w:vAlign w:val="center"/>
          </w:tcPr>
          <w:p w:rsidR="009411AC" w:rsidRDefault="009411AC" w:rsidP="00FB79D9">
            <w:pPr>
              <w:snapToGrid w:val="0"/>
            </w:pPr>
          </w:p>
          <w:p w:rsidR="009411AC" w:rsidRPr="00234DEF" w:rsidRDefault="009411AC" w:rsidP="00FB79D9">
            <w:pPr>
              <w:snapToGrid w:val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8974" w:type="dxa"/>
            <w:gridSpan w:val="2"/>
            <w:vAlign w:val="center"/>
          </w:tcPr>
          <w:p w:rsidR="009411AC" w:rsidRPr="00BE1900" w:rsidRDefault="009411AC" w:rsidP="00FB79D9">
            <w:pPr>
              <w:pStyle w:val="Nagwek1"/>
              <w:snapToGrid w:val="0"/>
              <w:spacing w:before="0" w:after="0"/>
            </w:pPr>
          </w:p>
        </w:tc>
      </w:tr>
      <w:tr w:rsidR="009411AC" w:rsidRPr="00BE1900" w:rsidTr="009411AC">
        <w:tblPrEx>
          <w:tblCellMar>
            <w:top w:w="0" w:type="dxa"/>
            <w:left w:w="108" w:type="dxa"/>
            <w:right w:w="108" w:type="dxa"/>
          </w:tblCellMar>
        </w:tblPrEx>
        <w:trPr>
          <w:trHeight w:val="360"/>
          <w:jc w:val="center"/>
        </w:trPr>
        <w:tc>
          <w:tcPr>
            <w:tcW w:w="2496" w:type="dxa"/>
            <w:vAlign w:val="center"/>
          </w:tcPr>
          <w:p w:rsidR="009411AC" w:rsidRPr="00BE1900" w:rsidRDefault="009411AC" w:rsidP="00FB79D9">
            <w:pPr>
              <w:snapToGrid w:val="0"/>
            </w:pPr>
            <w:r w:rsidRPr="00BE1900">
              <w:rPr>
                <w:sz w:val="22"/>
              </w:rPr>
              <w:t>Dane do faktury VAT</w:t>
            </w:r>
          </w:p>
        </w:tc>
        <w:tc>
          <w:tcPr>
            <w:tcW w:w="6478" w:type="dxa"/>
            <w:vAlign w:val="center"/>
          </w:tcPr>
          <w:p w:rsidR="009411AC" w:rsidRPr="00BE1900" w:rsidRDefault="009411AC" w:rsidP="00FB79D9">
            <w:pPr>
              <w:snapToGrid w:val="0"/>
            </w:pPr>
          </w:p>
        </w:tc>
      </w:tr>
    </w:tbl>
    <w:p w:rsidR="009411AC" w:rsidRPr="00816C90" w:rsidRDefault="009411AC" w:rsidP="009411AC">
      <w:pPr>
        <w:spacing w:line="276" w:lineRule="auto"/>
        <w:jc w:val="both"/>
        <w:rPr>
          <w:sz w:val="20"/>
        </w:rPr>
      </w:pPr>
    </w:p>
    <w:p w:rsidR="00AD0E48" w:rsidRDefault="00AD0E48"/>
    <w:sectPr w:rsidR="00AD0E48" w:rsidSect="0062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65DF"/>
    <w:multiLevelType w:val="hybridMultilevel"/>
    <w:tmpl w:val="BABAEF42"/>
    <w:lvl w:ilvl="0" w:tplc="0ED09988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1AC"/>
    <w:rsid w:val="006216B2"/>
    <w:rsid w:val="009411AC"/>
    <w:rsid w:val="00971AD8"/>
    <w:rsid w:val="00AD0E48"/>
    <w:rsid w:val="00FC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autoRedefine/>
    <w:qFormat/>
    <w:rsid w:val="009411AC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paragraph" w:styleId="Nagwek2">
    <w:name w:val="heading 2"/>
    <w:basedOn w:val="Normalny"/>
    <w:next w:val="Normalny"/>
    <w:link w:val="Nagwek2Znak"/>
    <w:qFormat/>
    <w:rsid w:val="009411AC"/>
    <w:pPr>
      <w:keepNext/>
      <w:tabs>
        <w:tab w:val="num" w:pos="1440"/>
      </w:tabs>
      <w:suppressAutoHyphens/>
      <w:ind w:left="1440" w:hanging="360"/>
      <w:outlineLvl w:val="1"/>
    </w:pPr>
    <w:rPr>
      <w:rFonts w:cs="Calibri"/>
      <w:b/>
      <w:bCs/>
      <w:sz w:val="18"/>
      <w:szCs w:val="1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411AC"/>
    <w:pPr>
      <w:keepNext/>
      <w:tabs>
        <w:tab w:val="num" w:pos="2160"/>
        <w:tab w:val="left" w:pos="5196"/>
      </w:tabs>
      <w:suppressAutoHyphens/>
      <w:spacing w:line="288" w:lineRule="auto"/>
      <w:ind w:left="-18"/>
      <w:outlineLvl w:val="2"/>
    </w:pPr>
    <w:rPr>
      <w:rFonts w:cs="Calibri"/>
      <w:b/>
      <w:bCs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1AC"/>
    <w:rPr>
      <w:rFonts w:ascii="Times New Roman" w:eastAsia="Times New Roman" w:hAnsi="Times New Roman" w:cs="Times New Roman"/>
      <w:b/>
      <w:bCs/>
      <w:kern w:val="36"/>
      <w:sz w:val="24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1AC"/>
    <w:rPr>
      <w:rFonts w:ascii="Times New Roman" w:eastAsia="Times New Roman" w:hAnsi="Times New Roman" w:cs="Calibri"/>
      <w:b/>
      <w:bCs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rsid w:val="009411AC"/>
    <w:rPr>
      <w:rFonts w:ascii="Times New Roman" w:eastAsia="Times New Roman" w:hAnsi="Times New Roman" w:cs="Calibri"/>
      <w:b/>
      <w:bCs/>
      <w:sz w:val="24"/>
      <w:szCs w:val="18"/>
      <w:lang w:eastAsia="ar-SA"/>
    </w:rPr>
  </w:style>
  <w:style w:type="paragraph" w:customStyle="1" w:styleId="Styl2">
    <w:name w:val="Styl2"/>
    <w:basedOn w:val="Normalny"/>
    <w:rsid w:val="009411AC"/>
    <w:pPr>
      <w:numPr>
        <w:numId w:val="1"/>
      </w:numPr>
      <w:suppressAutoHyphens/>
      <w:jc w:val="both"/>
    </w:pPr>
    <w:rPr>
      <w:rFonts w:eastAsia="Calibri"/>
      <w:kern w:val="1"/>
      <w:lang w:eastAsia="ar-SA"/>
    </w:rPr>
  </w:style>
  <w:style w:type="paragraph" w:styleId="Tekstpodstawowy">
    <w:name w:val="Body Text"/>
    <w:basedOn w:val="Normalny"/>
    <w:link w:val="TekstpodstawowyZnak"/>
    <w:rsid w:val="009411AC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411A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9411A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1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1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Bolek</dc:creator>
  <cp:lastModifiedBy>Bolek</cp:lastModifiedBy>
  <cp:revision>2</cp:revision>
  <dcterms:created xsi:type="dcterms:W3CDTF">2015-03-02T17:26:00Z</dcterms:created>
  <dcterms:modified xsi:type="dcterms:W3CDTF">2015-03-02T17:26:00Z</dcterms:modified>
</cp:coreProperties>
</file>